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9209D3" w:rsidRPr="00E74D19" w14:paraId="2A170A98" w14:textId="77777777" w:rsidTr="009209D3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242A488" w14:textId="77777777" w:rsidR="009209D3" w:rsidRPr="009209D3" w:rsidRDefault="009209D3" w:rsidP="009209D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209D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119-5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1AED1CC" w14:textId="77777777" w:rsidR="009209D3" w:rsidRPr="009209D3" w:rsidRDefault="009209D3" w:rsidP="009209D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209D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Natura 2000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AB33129" w14:textId="77777777" w:rsidR="009209D3" w:rsidRPr="00E74D19" w:rsidRDefault="009209D3" w:rsidP="009209D3">
            <w:hyperlink r:id="rId6" w:history="1">
              <w:r w:rsidRPr="009209D3">
                <w:rPr>
                  <w:rStyle w:val="Hyperlink"/>
                </w:rPr>
                <w:t>https://www.umweltbundesamt.at/umweltthemen/naturschutz/schutzgebiete/natura2000</w:t>
              </w:r>
            </w:hyperlink>
          </w:p>
          <w:p w14:paraId="4771D89F" w14:textId="77777777" w:rsidR="009209D3" w:rsidRPr="00E74D19" w:rsidRDefault="009209D3" w:rsidP="009209D3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59026CC" w14:textId="77777777" w:rsidR="009209D3" w:rsidRPr="009209D3" w:rsidRDefault="009209D3" w:rsidP="009209D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209D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Umfangreiche Informationen zu Natura 2000, FFH-Richtlinie und Vogelschutzrichtlinie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62D548D" w14:textId="77777777" w:rsidR="009209D3" w:rsidRPr="009209D3" w:rsidRDefault="009209D3" w:rsidP="009209D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209D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Umweltbundesamt Wien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4116331" w14:textId="77777777" w:rsidR="009209D3" w:rsidRPr="009209D3" w:rsidRDefault="009209D3" w:rsidP="009209D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209D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9209D3" w14:paraId="4465BEA3" w14:textId="77777777" w:rsidTr="009209D3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0FE411C" w14:textId="77777777" w:rsidR="009209D3" w:rsidRPr="009209D3" w:rsidRDefault="009209D3" w:rsidP="009209D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209D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119-5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514AB7C" w14:textId="77777777" w:rsidR="009209D3" w:rsidRPr="009209D3" w:rsidRDefault="009209D3" w:rsidP="009209D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209D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Natura 2000: Die wichtigsten Informationen auf einen Blick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503857E" w14:textId="77777777" w:rsidR="009209D3" w:rsidRDefault="009209D3" w:rsidP="009209D3">
            <w:hyperlink r:id="rId7" w:history="1">
              <w:r w:rsidRPr="009209D3">
                <w:rPr>
                  <w:rStyle w:val="Hyperlink"/>
                </w:rPr>
                <w:t>https://www.wwf.at/de/natura2000/</w:t>
              </w:r>
            </w:hyperlink>
          </w:p>
          <w:p w14:paraId="33251D9F" w14:textId="77777777" w:rsidR="009209D3" w:rsidRDefault="009209D3" w:rsidP="009209D3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1EE375A" w14:textId="77777777" w:rsidR="009209D3" w:rsidRPr="009209D3" w:rsidRDefault="009209D3" w:rsidP="009209D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209D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Informationen zu Natura 2000-Gebieten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ACE4254" w14:textId="77777777" w:rsidR="009209D3" w:rsidRPr="009209D3" w:rsidRDefault="009209D3" w:rsidP="009209D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209D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WWF Österreich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5D340B1" w14:textId="77777777" w:rsidR="009209D3" w:rsidRPr="009209D3" w:rsidRDefault="009209D3" w:rsidP="009209D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209D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9209D3" w14:paraId="0B6D4C5F" w14:textId="77777777" w:rsidTr="009209D3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E4F4244" w14:textId="77777777" w:rsidR="009209D3" w:rsidRPr="009209D3" w:rsidRDefault="009209D3" w:rsidP="009209D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209D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119-5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1ADF662" w14:textId="77777777" w:rsidR="009209D3" w:rsidRPr="009209D3" w:rsidRDefault="009209D3" w:rsidP="009209D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209D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Natura 2000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9D1D29C" w14:textId="77777777" w:rsidR="009209D3" w:rsidRDefault="009209D3" w:rsidP="009209D3">
            <w:hyperlink r:id="rId8" w:anchor="block-group-1" w:history="1">
              <w:r w:rsidRPr="009209D3">
                <w:rPr>
                  <w:rStyle w:val="Hyperlink"/>
                </w:rPr>
                <w:t>https://www.umweltdachverband.at/themen/naturschutz/natura-2000/#block-group-1</w:t>
              </w:r>
            </w:hyperlink>
          </w:p>
          <w:p w14:paraId="61898FAC" w14:textId="77777777" w:rsidR="009209D3" w:rsidRDefault="009209D3" w:rsidP="009209D3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559B3FD" w14:textId="77777777" w:rsidR="009209D3" w:rsidRPr="009209D3" w:rsidRDefault="009209D3" w:rsidP="009209D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209D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Informationen zu Natura 2000, FFH-Richtlinie und Vogelschutzrichtlinie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D5AF071" w14:textId="77777777" w:rsidR="009209D3" w:rsidRPr="009209D3" w:rsidRDefault="009209D3" w:rsidP="009209D3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9209D3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Umweltdachverband Wien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4C6D885" w14:textId="77777777" w:rsidR="009209D3" w:rsidRPr="009209D3" w:rsidRDefault="009209D3" w:rsidP="009209D3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9209D3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</w:tbl>
    <w:p w14:paraId="5B6F5194" w14:textId="77777777" w:rsidR="001721D3" w:rsidRPr="00B6060B" w:rsidRDefault="001721D3"/>
    <w:sectPr w:rsidR="001721D3" w:rsidRPr="00B6060B" w:rsidSect="000E68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A78E9" w14:textId="77777777" w:rsidR="00783F88" w:rsidRDefault="00783F88" w:rsidP="000E682F">
      <w:pPr>
        <w:spacing w:after="0" w:line="240" w:lineRule="auto"/>
      </w:pPr>
      <w:r>
        <w:separator/>
      </w:r>
    </w:p>
  </w:endnote>
  <w:endnote w:type="continuationSeparator" w:id="0">
    <w:p w14:paraId="23C7DF14" w14:textId="77777777" w:rsidR="00783F88" w:rsidRDefault="00783F88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7FD4D915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9209D3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B2448" w14:textId="77777777" w:rsidR="00783F88" w:rsidRDefault="00783F88" w:rsidP="000E682F">
      <w:pPr>
        <w:spacing w:after="0" w:line="240" w:lineRule="auto"/>
      </w:pPr>
      <w:r>
        <w:separator/>
      </w:r>
    </w:p>
  </w:footnote>
  <w:footnote w:type="continuationSeparator" w:id="0">
    <w:p w14:paraId="2E22F96D" w14:textId="77777777" w:rsidR="00783F88" w:rsidRDefault="00783F88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01711"/>
    <w:rsid w:val="000C4B84"/>
    <w:rsid w:val="000D6131"/>
    <w:rsid w:val="000E682F"/>
    <w:rsid w:val="001721D3"/>
    <w:rsid w:val="002B20EE"/>
    <w:rsid w:val="004E179F"/>
    <w:rsid w:val="00783F88"/>
    <w:rsid w:val="008D5B31"/>
    <w:rsid w:val="008F1582"/>
    <w:rsid w:val="009209D3"/>
    <w:rsid w:val="00921AA5"/>
    <w:rsid w:val="009877C1"/>
    <w:rsid w:val="009F150D"/>
    <w:rsid w:val="00A21DE6"/>
    <w:rsid w:val="00AB7F52"/>
    <w:rsid w:val="00B6060B"/>
    <w:rsid w:val="00BD4500"/>
    <w:rsid w:val="00C115B4"/>
    <w:rsid w:val="00CA24FF"/>
    <w:rsid w:val="00E3301A"/>
    <w:rsid w:val="00EC48F4"/>
    <w:rsid w:val="00F57DAB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0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weltdachverband.at/themen/naturschutz/natura-2000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wwf.at/de/natura2000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umweltbundesamt.at/umweltthemen/naturschutz/schutzgebiete/natura200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845</Characters>
  <Application>Microsoft Office Word</Application>
  <DocSecurity>0</DocSecurity>
  <Lines>7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2</cp:revision>
  <dcterms:created xsi:type="dcterms:W3CDTF">2023-07-20T12:33:00Z</dcterms:created>
  <dcterms:modified xsi:type="dcterms:W3CDTF">2023-07-20T12:33:00Z</dcterms:modified>
</cp:coreProperties>
</file>