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03C09" w14:textId="77777777" w:rsidR="00806054" w:rsidRDefault="00806054" w:rsidP="00B70A7E">
      <w:pPr>
        <w:pStyle w:val="veritasberschrift3"/>
        <w:spacing w:before="0"/>
        <w:ind w:left="284" w:hanging="284"/>
      </w:pPr>
    </w:p>
    <w:p w14:paraId="5A0BF84A" w14:textId="77777777" w:rsidR="00806054" w:rsidRPr="00B70A7E" w:rsidRDefault="00806054" w:rsidP="00806054">
      <w:pPr>
        <w:pStyle w:val="veritasberschrift3"/>
        <w:spacing w:before="0"/>
        <w:ind w:left="284" w:hanging="284"/>
      </w:pPr>
      <w:r>
        <w:t>Vervollständig</w:t>
      </w:r>
      <w:r w:rsidR="00CC6727">
        <w:t>e</w:t>
      </w:r>
      <w:r>
        <w:t xml:space="preserve"> die Tabelle mit den Begriffen aus dem Kästchen.</w:t>
      </w:r>
    </w:p>
    <w:p w14:paraId="1841129D" w14:textId="77777777" w:rsidR="00D21AD6" w:rsidRPr="00B86024" w:rsidRDefault="00D21AD6" w:rsidP="00F86340">
      <w:pPr>
        <w:ind w:right="5102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1D2E84" w:rsidRPr="009C4C27" w14:paraId="2E1749FB" w14:textId="77777777" w:rsidTr="00806054">
        <w:tc>
          <w:tcPr>
            <w:tcW w:w="4889" w:type="dxa"/>
            <w:shd w:val="clear" w:color="auto" w:fill="D9D9D9"/>
          </w:tcPr>
          <w:p w14:paraId="1373E1D0" w14:textId="77777777" w:rsidR="001D2E84" w:rsidRPr="009C4C27" w:rsidRDefault="001D2E84" w:rsidP="009C4C27">
            <w:pPr>
              <w:jc w:val="center"/>
              <w:rPr>
                <w:rFonts w:ascii="Arial" w:hAnsi="Arial" w:cs="Arial"/>
                <w:b/>
              </w:rPr>
            </w:pPr>
            <w:r w:rsidRPr="009C4C27">
              <w:rPr>
                <w:rFonts w:ascii="Arial" w:hAnsi="Arial" w:cs="Arial"/>
                <w:b/>
              </w:rPr>
              <w:t>Alpenvorland</w:t>
            </w:r>
          </w:p>
        </w:tc>
        <w:tc>
          <w:tcPr>
            <w:tcW w:w="4889" w:type="dxa"/>
            <w:shd w:val="clear" w:color="auto" w:fill="D9D9D9"/>
          </w:tcPr>
          <w:p w14:paraId="5FAA94B2" w14:textId="77777777" w:rsidR="001D2E84" w:rsidRPr="009C4C27" w:rsidRDefault="001D2E84" w:rsidP="009C4C27">
            <w:pPr>
              <w:jc w:val="center"/>
              <w:rPr>
                <w:rFonts w:ascii="Arial" w:hAnsi="Arial" w:cs="Arial"/>
                <w:b/>
              </w:rPr>
            </w:pPr>
            <w:r w:rsidRPr="009C4C27">
              <w:rPr>
                <w:rFonts w:ascii="Arial" w:hAnsi="Arial" w:cs="Arial"/>
                <w:b/>
              </w:rPr>
              <w:t>K</w:t>
            </w:r>
            <w:r w:rsidR="002340B4" w:rsidRPr="009C4C27">
              <w:rPr>
                <w:rFonts w:ascii="Arial" w:hAnsi="Arial" w:cs="Arial"/>
                <w:b/>
              </w:rPr>
              <w:t>arpatenvorland</w:t>
            </w:r>
          </w:p>
        </w:tc>
      </w:tr>
      <w:tr w:rsidR="00036712" w:rsidRPr="009C4C27" w14:paraId="185E01A6" w14:textId="77777777" w:rsidTr="009C4C27">
        <w:trPr>
          <w:trHeight w:val="1701"/>
        </w:trPr>
        <w:tc>
          <w:tcPr>
            <w:tcW w:w="4889" w:type="dxa"/>
          </w:tcPr>
          <w:p w14:paraId="4E7DE971" w14:textId="77777777" w:rsidR="00036712" w:rsidRDefault="00036712">
            <w:pPr>
              <w:rPr>
                <w:rFonts w:ascii="Arial" w:hAnsi="Arial" w:cs="Arial"/>
              </w:rPr>
            </w:pPr>
            <w:r w:rsidRPr="009C4C27">
              <w:rPr>
                <w:rFonts w:ascii="Arial" w:hAnsi="Arial" w:cs="Arial"/>
              </w:rPr>
              <w:t>Lage:</w:t>
            </w:r>
          </w:p>
          <w:p w14:paraId="4F7163EC" w14:textId="77777777" w:rsidR="0042073F" w:rsidRDefault="0042073F">
            <w:pPr>
              <w:rPr>
                <w:rFonts w:ascii="Arial" w:hAnsi="Arial" w:cs="Arial"/>
              </w:rPr>
            </w:pPr>
          </w:p>
          <w:p w14:paraId="4C1346B3" w14:textId="77777777" w:rsidR="0042073F" w:rsidRDefault="0042073F">
            <w:pPr>
              <w:rPr>
                <w:rFonts w:ascii="Arial" w:hAnsi="Arial" w:cs="Arial"/>
              </w:rPr>
            </w:pPr>
          </w:p>
          <w:p w14:paraId="1A8C256F" w14:textId="77777777" w:rsidR="0042073F" w:rsidRDefault="0042073F">
            <w:pPr>
              <w:rPr>
                <w:rFonts w:ascii="Arial" w:hAnsi="Arial" w:cs="Arial"/>
              </w:rPr>
            </w:pPr>
          </w:p>
          <w:p w14:paraId="0D84D617" w14:textId="77777777" w:rsidR="0003306F" w:rsidRDefault="0003306F">
            <w:pPr>
              <w:rPr>
                <w:rFonts w:ascii="Arial" w:hAnsi="Arial" w:cs="Arial"/>
              </w:rPr>
            </w:pPr>
          </w:p>
          <w:p w14:paraId="3C15DDC3" w14:textId="77777777" w:rsidR="0003306F" w:rsidRDefault="0003306F">
            <w:pPr>
              <w:rPr>
                <w:rFonts w:ascii="Arial" w:hAnsi="Arial" w:cs="Arial"/>
              </w:rPr>
            </w:pPr>
          </w:p>
          <w:p w14:paraId="2DE95E87" w14:textId="77777777" w:rsidR="0042073F" w:rsidRDefault="0042073F">
            <w:pPr>
              <w:rPr>
                <w:rFonts w:ascii="Arial" w:hAnsi="Arial" w:cs="Arial"/>
              </w:rPr>
            </w:pPr>
          </w:p>
          <w:p w14:paraId="6CDC2EF7" w14:textId="77777777" w:rsidR="0042073F" w:rsidRDefault="0042073F">
            <w:pPr>
              <w:rPr>
                <w:rFonts w:ascii="Arial" w:hAnsi="Arial" w:cs="Arial"/>
              </w:rPr>
            </w:pPr>
          </w:p>
          <w:p w14:paraId="5602B656" w14:textId="77777777" w:rsidR="0042073F" w:rsidRDefault="0042073F"/>
        </w:tc>
        <w:tc>
          <w:tcPr>
            <w:tcW w:w="4889" w:type="dxa"/>
          </w:tcPr>
          <w:p w14:paraId="4119DDC7" w14:textId="77777777" w:rsidR="00036712" w:rsidRDefault="00036712" w:rsidP="009C4C27">
            <w:r w:rsidRPr="009C4C27">
              <w:rPr>
                <w:rFonts w:ascii="Arial" w:hAnsi="Arial" w:cs="Arial"/>
              </w:rPr>
              <w:t>Lage:</w:t>
            </w:r>
          </w:p>
        </w:tc>
      </w:tr>
      <w:tr w:rsidR="00036712" w:rsidRPr="009C4C27" w14:paraId="2F5626D9" w14:textId="77777777" w:rsidTr="009C4C27">
        <w:trPr>
          <w:trHeight w:val="1701"/>
        </w:trPr>
        <w:tc>
          <w:tcPr>
            <w:tcW w:w="4889" w:type="dxa"/>
          </w:tcPr>
          <w:p w14:paraId="6971F56C" w14:textId="77777777" w:rsidR="00036712" w:rsidRDefault="00036712">
            <w:pPr>
              <w:rPr>
                <w:rFonts w:ascii="Arial" w:hAnsi="Arial" w:cs="Arial"/>
              </w:rPr>
            </w:pPr>
            <w:r w:rsidRPr="009C4C27">
              <w:rPr>
                <w:rFonts w:ascii="Arial" w:hAnsi="Arial" w:cs="Arial"/>
              </w:rPr>
              <w:t>Abgrenzung:</w:t>
            </w:r>
          </w:p>
          <w:p w14:paraId="53E1324F" w14:textId="77777777" w:rsidR="0042073F" w:rsidRDefault="0042073F">
            <w:pPr>
              <w:rPr>
                <w:rFonts w:ascii="Arial" w:hAnsi="Arial" w:cs="Arial"/>
              </w:rPr>
            </w:pPr>
          </w:p>
          <w:p w14:paraId="0153E721" w14:textId="77777777" w:rsidR="0042073F" w:rsidRDefault="0042073F">
            <w:pPr>
              <w:rPr>
                <w:rFonts w:ascii="Arial" w:hAnsi="Arial" w:cs="Arial"/>
              </w:rPr>
            </w:pPr>
          </w:p>
          <w:p w14:paraId="0AD69C15" w14:textId="77777777" w:rsidR="0042073F" w:rsidRDefault="0042073F">
            <w:pPr>
              <w:rPr>
                <w:rFonts w:ascii="Arial" w:hAnsi="Arial" w:cs="Arial"/>
              </w:rPr>
            </w:pPr>
          </w:p>
          <w:p w14:paraId="662E82DB" w14:textId="77777777" w:rsidR="0042073F" w:rsidRDefault="0042073F">
            <w:pPr>
              <w:rPr>
                <w:rFonts w:ascii="Arial" w:hAnsi="Arial" w:cs="Arial"/>
              </w:rPr>
            </w:pPr>
          </w:p>
          <w:p w14:paraId="215EFDDD" w14:textId="77777777" w:rsidR="0042073F" w:rsidRDefault="0042073F">
            <w:pPr>
              <w:rPr>
                <w:rFonts w:ascii="Arial" w:hAnsi="Arial" w:cs="Arial"/>
              </w:rPr>
            </w:pPr>
          </w:p>
          <w:p w14:paraId="543DD177" w14:textId="77777777" w:rsidR="0042073F" w:rsidRDefault="0042073F">
            <w:pPr>
              <w:rPr>
                <w:rFonts w:ascii="Arial" w:hAnsi="Arial" w:cs="Arial"/>
              </w:rPr>
            </w:pPr>
          </w:p>
          <w:p w14:paraId="62999553" w14:textId="77777777" w:rsidR="0042073F" w:rsidRPr="009C4C27" w:rsidRDefault="0042073F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14:paraId="39027BDA" w14:textId="77777777" w:rsidR="00036712" w:rsidRPr="009C4C27" w:rsidRDefault="00036712" w:rsidP="009C4C27">
            <w:pPr>
              <w:rPr>
                <w:rFonts w:ascii="Arial" w:hAnsi="Arial" w:cs="Arial"/>
              </w:rPr>
            </w:pPr>
            <w:r w:rsidRPr="009C4C27">
              <w:rPr>
                <w:rFonts w:ascii="Arial" w:hAnsi="Arial" w:cs="Arial"/>
              </w:rPr>
              <w:t>Abgrenzung:</w:t>
            </w:r>
          </w:p>
        </w:tc>
      </w:tr>
      <w:tr w:rsidR="00036712" w:rsidRPr="009C4C27" w14:paraId="30CA56AE" w14:textId="77777777" w:rsidTr="0042073F">
        <w:trPr>
          <w:trHeight w:val="1073"/>
        </w:trPr>
        <w:tc>
          <w:tcPr>
            <w:tcW w:w="4889" w:type="dxa"/>
          </w:tcPr>
          <w:p w14:paraId="171D25B5" w14:textId="77777777" w:rsidR="00036712" w:rsidRDefault="00036712">
            <w:pPr>
              <w:rPr>
                <w:rFonts w:ascii="Arial" w:hAnsi="Arial" w:cs="Arial"/>
              </w:rPr>
            </w:pPr>
            <w:r w:rsidRPr="009C4C27">
              <w:rPr>
                <w:rFonts w:ascii="Arial" w:hAnsi="Arial" w:cs="Arial"/>
              </w:rPr>
              <w:t>Landschaftsform:</w:t>
            </w:r>
          </w:p>
          <w:p w14:paraId="543C402F" w14:textId="77777777" w:rsidR="0003306F" w:rsidRDefault="0003306F">
            <w:pPr>
              <w:rPr>
                <w:rFonts w:ascii="Arial" w:hAnsi="Arial" w:cs="Arial"/>
              </w:rPr>
            </w:pPr>
          </w:p>
          <w:p w14:paraId="26772417" w14:textId="77777777" w:rsidR="0003306F" w:rsidRDefault="0003306F">
            <w:pPr>
              <w:rPr>
                <w:rFonts w:ascii="Arial" w:hAnsi="Arial" w:cs="Arial"/>
              </w:rPr>
            </w:pPr>
          </w:p>
          <w:p w14:paraId="43B0581A" w14:textId="77777777" w:rsidR="0003306F" w:rsidRDefault="0003306F">
            <w:pPr>
              <w:rPr>
                <w:rFonts w:ascii="Arial" w:hAnsi="Arial" w:cs="Arial"/>
              </w:rPr>
            </w:pPr>
          </w:p>
          <w:p w14:paraId="5F30BDCD" w14:textId="77777777" w:rsidR="0003306F" w:rsidRDefault="0003306F"/>
        </w:tc>
        <w:tc>
          <w:tcPr>
            <w:tcW w:w="4889" w:type="dxa"/>
          </w:tcPr>
          <w:p w14:paraId="6BEE51F0" w14:textId="77777777" w:rsidR="00036712" w:rsidRDefault="00036712" w:rsidP="009C4C27">
            <w:r w:rsidRPr="009C4C27">
              <w:rPr>
                <w:rFonts w:ascii="Arial" w:hAnsi="Arial" w:cs="Arial"/>
              </w:rPr>
              <w:t>Landschaftsform:</w:t>
            </w:r>
          </w:p>
        </w:tc>
      </w:tr>
      <w:tr w:rsidR="00036712" w:rsidRPr="009C4C27" w14:paraId="2F10809E" w14:textId="77777777" w:rsidTr="009C4C27">
        <w:trPr>
          <w:trHeight w:val="1701"/>
        </w:trPr>
        <w:tc>
          <w:tcPr>
            <w:tcW w:w="4889" w:type="dxa"/>
          </w:tcPr>
          <w:p w14:paraId="5D6C19AA" w14:textId="77777777" w:rsidR="00036712" w:rsidRDefault="00036712" w:rsidP="009C4C27">
            <w:pPr>
              <w:rPr>
                <w:rFonts w:ascii="Arial" w:hAnsi="Arial" w:cs="Arial"/>
              </w:rPr>
            </w:pPr>
            <w:r w:rsidRPr="009C4C27">
              <w:rPr>
                <w:rFonts w:ascii="Arial" w:hAnsi="Arial" w:cs="Arial"/>
              </w:rPr>
              <w:t>Nutzung:</w:t>
            </w:r>
          </w:p>
          <w:p w14:paraId="17218167" w14:textId="77777777" w:rsidR="0042073F" w:rsidRDefault="0042073F" w:rsidP="009C4C27">
            <w:pPr>
              <w:rPr>
                <w:rFonts w:ascii="Arial" w:hAnsi="Arial" w:cs="Arial"/>
              </w:rPr>
            </w:pPr>
          </w:p>
          <w:p w14:paraId="7B6DFC72" w14:textId="77777777" w:rsidR="0042073F" w:rsidRDefault="0042073F" w:rsidP="009C4C27">
            <w:pPr>
              <w:rPr>
                <w:rFonts w:ascii="Arial" w:hAnsi="Arial" w:cs="Arial"/>
              </w:rPr>
            </w:pPr>
          </w:p>
          <w:p w14:paraId="457A8BD0" w14:textId="77777777" w:rsidR="0042073F" w:rsidRDefault="0042073F" w:rsidP="009C4C27">
            <w:pPr>
              <w:rPr>
                <w:rFonts w:ascii="Arial" w:hAnsi="Arial" w:cs="Arial"/>
              </w:rPr>
            </w:pPr>
          </w:p>
          <w:p w14:paraId="095281B5" w14:textId="77777777" w:rsidR="0003306F" w:rsidRDefault="0003306F" w:rsidP="009C4C27">
            <w:pPr>
              <w:rPr>
                <w:rFonts w:ascii="Arial" w:hAnsi="Arial" w:cs="Arial"/>
              </w:rPr>
            </w:pPr>
          </w:p>
          <w:p w14:paraId="3D46B9BF" w14:textId="77777777" w:rsidR="0003306F" w:rsidRDefault="0003306F" w:rsidP="009C4C27">
            <w:pPr>
              <w:rPr>
                <w:rFonts w:ascii="Arial" w:hAnsi="Arial" w:cs="Arial"/>
              </w:rPr>
            </w:pPr>
          </w:p>
          <w:p w14:paraId="5D50A8AE" w14:textId="77777777" w:rsidR="0042073F" w:rsidRDefault="0042073F" w:rsidP="009C4C27">
            <w:pPr>
              <w:rPr>
                <w:rFonts w:ascii="Arial" w:hAnsi="Arial" w:cs="Arial"/>
              </w:rPr>
            </w:pPr>
          </w:p>
          <w:p w14:paraId="7A64024F" w14:textId="77777777" w:rsidR="0042073F" w:rsidRDefault="0042073F" w:rsidP="009C4C27">
            <w:pPr>
              <w:rPr>
                <w:rFonts w:ascii="Arial" w:hAnsi="Arial" w:cs="Arial"/>
              </w:rPr>
            </w:pPr>
          </w:p>
          <w:p w14:paraId="69B98E80" w14:textId="77777777" w:rsidR="0042073F" w:rsidRPr="009C4C27" w:rsidRDefault="0042073F" w:rsidP="009C4C27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14:paraId="0E9CC3CE" w14:textId="77777777" w:rsidR="00036712" w:rsidRPr="009C4C27" w:rsidRDefault="00036712" w:rsidP="009C4C27">
            <w:pPr>
              <w:rPr>
                <w:rFonts w:ascii="Arial" w:hAnsi="Arial" w:cs="Arial"/>
              </w:rPr>
            </w:pPr>
            <w:r w:rsidRPr="009C4C27">
              <w:rPr>
                <w:rFonts w:ascii="Arial" w:hAnsi="Arial" w:cs="Arial"/>
              </w:rPr>
              <w:t>Nutzung:</w:t>
            </w:r>
          </w:p>
        </w:tc>
      </w:tr>
      <w:tr w:rsidR="00036712" w:rsidRPr="009C4C27" w14:paraId="67D8C9D6" w14:textId="77777777" w:rsidTr="009C4C27">
        <w:trPr>
          <w:trHeight w:val="1701"/>
        </w:trPr>
        <w:tc>
          <w:tcPr>
            <w:tcW w:w="4889" w:type="dxa"/>
          </w:tcPr>
          <w:p w14:paraId="2722EB84" w14:textId="77777777" w:rsidR="00036712" w:rsidRDefault="00036712" w:rsidP="009C4C27">
            <w:pPr>
              <w:rPr>
                <w:rFonts w:ascii="Arial" w:hAnsi="Arial" w:cs="Arial"/>
              </w:rPr>
            </w:pPr>
            <w:r w:rsidRPr="009C4C27">
              <w:rPr>
                <w:rFonts w:ascii="Arial" w:hAnsi="Arial" w:cs="Arial"/>
              </w:rPr>
              <w:t>Besonderheiten:</w:t>
            </w:r>
          </w:p>
          <w:p w14:paraId="01B1F0B0" w14:textId="77777777" w:rsidR="0042073F" w:rsidRDefault="0042073F" w:rsidP="009C4C27">
            <w:pPr>
              <w:rPr>
                <w:rFonts w:ascii="Arial" w:hAnsi="Arial" w:cs="Arial"/>
              </w:rPr>
            </w:pPr>
          </w:p>
          <w:p w14:paraId="226B393A" w14:textId="77777777" w:rsidR="0042073F" w:rsidRDefault="0042073F" w:rsidP="009C4C27">
            <w:pPr>
              <w:rPr>
                <w:rFonts w:ascii="Arial" w:hAnsi="Arial" w:cs="Arial"/>
              </w:rPr>
            </w:pPr>
          </w:p>
          <w:p w14:paraId="067F1CC6" w14:textId="77777777" w:rsidR="0042073F" w:rsidRDefault="0042073F" w:rsidP="009C4C27">
            <w:pPr>
              <w:rPr>
                <w:rFonts w:ascii="Arial" w:hAnsi="Arial" w:cs="Arial"/>
              </w:rPr>
            </w:pPr>
          </w:p>
          <w:p w14:paraId="557F92F9" w14:textId="77777777" w:rsidR="0003306F" w:rsidRDefault="0003306F" w:rsidP="009C4C27">
            <w:pPr>
              <w:rPr>
                <w:rFonts w:ascii="Arial" w:hAnsi="Arial" w:cs="Arial"/>
              </w:rPr>
            </w:pPr>
          </w:p>
          <w:p w14:paraId="1A363965" w14:textId="77777777" w:rsidR="0042073F" w:rsidRDefault="0042073F" w:rsidP="009C4C27">
            <w:pPr>
              <w:rPr>
                <w:rFonts w:ascii="Arial" w:hAnsi="Arial" w:cs="Arial"/>
              </w:rPr>
            </w:pPr>
          </w:p>
          <w:p w14:paraId="2D44907D" w14:textId="77777777" w:rsidR="0042073F" w:rsidRDefault="0042073F" w:rsidP="009C4C27">
            <w:pPr>
              <w:rPr>
                <w:rFonts w:ascii="Arial" w:hAnsi="Arial" w:cs="Arial"/>
              </w:rPr>
            </w:pPr>
          </w:p>
          <w:p w14:paraId="3A67D91D" w14:textId="77777777" w:rsidR="0042073F" w:rsidRPr="009C4C27" w:rsidRDefault="0042073F" w:rsidP="009C4C27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14:paraId="3D00EEE0" w14:textId="77777777" w:rsidR="00036712" w:rsidRPr="009C4C27" w:rsidRDefault="00036712" w:rsidP="009C4C27">
            <w:pPr>
              <w:rPr>
                <w:rFonts w:ascii="Arial" w:hAnsi="Arial" w:cs="Arial"/>
              </w:rPr>
            </w:pPr>
            <w:r w:rsidRPr="009C4C27">
              <w:rPr>
                <w:rFonts w:ascii="Arial" w:hAnsi="Arial" w:cs="Arial"/>
              </w:rPr>
              <w:t>Besonderheiten:</w:t>
            </w:r>
          </w:p>
        </w:tc>
      </w:tr>
    </w:tbl>
    <w:p w14:paraId="02C3F502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329AEE2C" w14:textId="77777777" w:rsidR="00EF34DB" w:rsidRDefault="00EF34DB" w:rsidP="00F86340">
      <w:pPr>
        <w:ind w:right="5102"/>
        <w:rPr>
          <w:rFonts w:ascii="Arial" w:hAnsi="Arial" w:cs="Arial"/>
        </w:rPr>
        <w:sectPr w:rsidR="00EF34DB" w:rsidSect="00CC67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340" w:gutter="0"/>
          <w:cols w:space="708"/>
          <w:titlePg/>
          <w:docGrid w:linePitch="360"/>
        </w:sectPr>
      </w:pPr>
    </w:p>
    <w:p w14:paraId="7CAFDA69" w14:textId="77777777" w:rsidR="0042073F" w:rsidRDefault="00AF1E08" w:rsidP="00F86340">
      <w:pPr>
        <w:ind w:right="5102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 w14:anchorId="6DB47B9B">
          <v:roundrect id="_x0000_s1042" style="position:absolute;margin-left:14.55pt;margin-top:8.35pt;width:466.5pt;height:235.5pt;z-index:251657728" arcsize="10923f">
            <v:textbox>
              <w:txbxContent>
                <w:p w14:paraId="169F617D" w14:textId="77777777" w:rsidR="00CC6727" w:rsidRPr="00BB34B6" w:rsidRDefault="00CC6727" w:rsidP="00CC6727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im </w:t>
                  </w:r>
                  <w:r w:rsidRPr="00BB34B6">
                    <w:rPr>
                      <w:rFonts w:ascii="Arial" w:hAnsi="Arial" w:cs="Arial"/>
                    </w:rPr>
                    <w:t xml:space="preserve">Norden Böhmische Masse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fruchtbarer Boden: Wein- und Ackerbau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Verkehrswege – Westbahn, Westautobahn A1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im Norden der Alpen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B34B6">
                    <w:rPr>
                      <w:rFonts w:ascii="Arial" w:hAnsi="Arial" w:cs="Arial"/>
                    </w:rPr>
                    <w:t>Löss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B34B6">
                    <w:rPr>
                      <w:rFonts w:ascii="Arial" w:hAnsi="Arial" w:cs="Arial"/>
                    </w:rPr>
                    <w:t xml:space="preserve">–fruchtbare sandartige Ablagerung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B34B6">
                    <w:rPr>
                      <w:rFonts w:ascii="Arial" w:hAnsi="Arial" w:cs="Arial"/>
                    </w:rPr>
                    <w:t xml:space="preserve">Großteil des Weinviertels in Niederösterreich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im Osten Donau bei Tulln (Karpatenvorland)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Terrassen entlang der Flüsse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 durch Aufschüttung nach den Eiszeiten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Siedlungsraum – dicht besiedelt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sanftes Hügelland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Norden Vorarlbergs und  Salzburgs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im Westen Donau bei Tulln (Alpenvorland)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fruchtbare sandartige Ablagerung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BB34B6">
                    <w:rPr>
                      <w:rFonts w:ascii="Arial" w:hAnsi="Arial" w:cs="Arial"/>
                    </w:rPr>
                    <w:t>Manhartsb</w:t>
                  </w:r>
                  <w:r>
                    <w:rPr>
                      <w:rFonts w:ascii="Arial" w:hAnsi="Arial" w:cs="Arial"/>
                    </w:rPr>
                    <w:t>erg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im Westen (Böhmische</w:t>
                  </w:r>
                  <w:r w:rsidRPr="00BB34B6">
                    <w:rPr>
                      <w:rFonts w:ascii="Arial" w:hAnsi="Arial" w:cs="Arial"/>
                    </w:rPr>
                    <w:t xml:space="preserve"> Masse)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sanftes Hügelland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Klippenzone (Wiener Becken)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Teile von Ober- und Niederösterreich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dünner besiedelt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landwirtschaftliche Anbaugebiete </w:t>
                  </w:r>
                  <w:r w:rsidRPr="00BB34B6">
                    <w:rPr>
                      <w:rFonts w:ascii="Arial" w:hAnsi="Arial" w:cs="Arial"/>
                    </w:rPr>
                    <w:sym w:font="Wingdings" w:char="F06C"/>
                  </w:r>
                  <w:r w:rsidRPr="00BB34B6">
                    <w:rPr>
                      <w:rFonts w:ascii="Arial" w:hAnsi="Arial" w:cs="Arial"/>
                    </w:rPr>
                    <w:t xml:space="preserve"> im Süden Alpen </w:t>
                  </w:r>
                </w:p>
                <w:p w14:paraId="7B6BA836" w14:textId="77777777" w:rsidR="00CC6727" w:rsidRPr="00BB34B6" w:rsidRDefault="00CC6727" w:rsidP="00CC6727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xbxContent>
            </v:textbox>
          </v:roundrect>
        </w:pict>
      </w:r>
    </w:p>
    <w:p w14:paraId="015AE97B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17BBC690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19BD429B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0CB0ED72" w14:textId="77777777" w:rsidR="004C04C0" w:rsidRDefault="004C04C0" w:rsidP="00F86340">
      <w:pPr>
        <w:ind w:right="5102"/>
        <w:rPr>
          <w:rFonts w:ascii="Arial" w:hAnsi="Arial" w:cs="Arial"/>
        </w:rPr>
      </w:pPr>
    </w:p>
    <w:p w14:paraId="7A91E1ED" w14:textId="77777777" w:rsidR="004C04C0" w:rsidRDefault="004C04C0" w:rsidP="00F86340">
      <w:pPr>
        <w:ind w:right="5102"/>
        <w:rPr>
          <w:rFonts w:ascii="Arial" w:hAnsi="Arial" w:cs="Arial"/>
        </w:rPr>
      </w:pPr>
    </w:p>
    <w:p w14:paraId="4995296F" w14:textId="77777777" w:rsidR="004C04C0" w:rsidRDefault="004C04C0" w:rsidP="00F86340">
      <w:pPr>
        <w:ind w:right="5102"/>
        <w:rPr>
          <w:rFonts w:ascii="Arial" w:hAnsi="Arial" w:cs="Arial"/>
        </w:rPr>
      </w:pPr>
    </w:p>
    <w:p w14:paraId="7A6371F2" w14:textId="77777777" w:rsidR="004C04C0" w:rsidRDefault="004C04C0" w:rsidP="00F86340">
      <w:pPr>
        <w:ind w:right="5102"/>
        <w:rPr>
          <w:rFonts w:ascii="Arial" w:hAnsi="Arial" w:cs="Arial"/>
        </w:rPr>
      </w:pPr>
    </w:p>
    <w:p w14:paraId="54173CF6" w14:textId="77777777" w:rsidR="004C04C0" w:rsidRDefault="004C04C0" w:rsidP="00F86340">
      <w:pPr>
        <w:ind w:right="5102"/>
        <w:rPr>
          <w:rFonts w:ascii="Arial" w:hAnsi="Arial" w:cs="Arial"/>
        </w:rPr>
      </w:pPr>
    </w:p>
    <w:p w14:paraId="1A8A8083" w14:textId="77777777" w:rsidR="004C04C0" w:rsidRDefault="004C04C0" w:rsidP="00F86340">
      <w:pPr>
        <w:ind w:right="5102"/>
        <w:rPr>
          <w:rFonts w:ascii="Arial" w:hAnsi="Arial" w:cs="Arial"/>
        </w:rPr>
      </w:pPr>
    </w:p>
    <w:p w14:paraId="4E70DE95" w14:textId="77777777" w:rsidR="004C04C0" w:rsidRDefault="004C04C0" w:rsidP="00F86340">
      <w:pPr>
        <w:ind w:right="5102"/>
        <w:rPr>
          <w:rFonts w:ascii="Arial" w:hAnsi="Arial" w:cs="Arial"/>
        </w:rPr>
      </w:pPr>
    </w:p>
    <w:p w14:paraId="5B17CE6C" w14:textId="77777777" w:rsidR="004C04C0" w:rsidRDefault="004C04C0" w:rsidP="00F86340">
      <w:pPr>
        <w:ind w:right="5102"/>
        <w:rPr>
          <w:rFonts w:ascii="Arial" w:hAnsi="Arial" w:cs="Arial"/>
        </w:rPr>
      </w:pPr>
    </w:p>
    <w:p w14:paraId="3B56EC56" w14:textId="77777777" w:rsidR="004C04C0" w:rsidRDefault="004C04C0" w:rsidP="00F86340">
      <w:pPr>
        <w:ind w:right="5102"/>
        <w:rPr>
          <w:rFonts w:ascii="Arial" w:hAnsi="Arial" w:cs="Arial"/>
        </w:rPr>
      </w:pPr>
    </w:p>
    <w:p w14:paraId="10B576B0" w14:textId="77777777" w:rsidR="004C04C0" w:rsidRDefault="004C04C0" w:rsidP="00F86340">
      <w:pPr>
        <w:ind w:right="5102"/>
        <w:rPr>
          <w:rFonts w:ascii="Arial" w:hAnsi="Arial" w:cs="Arial"/>
        </w:rPr>
      </w:pPr>
    </w:p>
    <w:p w14:paraId="1C96F071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6592E2DC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4F15FA85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1938B00A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2EC61C71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013DE65C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3EBAF997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2605E91B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4BCC682E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7BC58F77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651DB181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3F2F83A5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1CDA2C5B" w14:textId="77777777" w:rsidR="0042073F" w:rsidRDefault="0042073F" w:rsidP="00F86340">
      <w:pPr>
        <w:ind w:right="5102"/>
        <w:rPr>
          <w:rFonts w:ascii="Arial" w:hAnsi="Arial" w:cs="Arial"/>
        </w:rPr>
      </w:pPr>
    </w:p>
    <w:p w14:paraId="78E4699C" w14:textId="77777777" w:rsidR="0042073F" w:rsidRDefault="0042073F" w:rsidP="00F86340">
      <w:pPr>
        <w:ind w:right="5102"/>
        <w:rPr>
          <w:rFonts w:ascii="Arial" w:hAnsi="Arial" w:cs="Arial"/>
        </w:rPr>
      </w:pPr>
    </w:p>
    <w:sectPr w:rsidR="0042073F" w:rsidSect="00CC67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C56CC" w14:textId="77777777" w:rsidR="00524381" w:rsidRDefault="00524381">
      <w:r>
        <w:separator/>
      </w:r>
    </w:p>
  </w:endnote>
  <w:endnote w:type="continuationSeparator" w:id="0">
    <w:p w14:paraId="007314F1" w14:textId="77777777" w:rsidR="00524381" w:rsidRDefault="0052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73D5" w14:textId="77777777" w:rsidR="003215B5" w:rsidRDefault="003215B5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674E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1EC7AC37" w14:textId="77777777" w:rsidR="003215B5" w:rsidRDefault="003215B5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75BE5" w14:textId="58C99ACB" w:rsidR="00AD181D" w:rsidRPr="008B470D" w:rsidRDefault="00AD181D" w:rsidP="00AD181D">
    <w:pPr>
      <w:pStyle w:val="06Fuzeile"/>
    </w:pPr>
    <w:r>
      <w:t>© VERITAS-Verlag, Linz – GEOprofi 3. Lehrermaterialien</w:t>
    </w:r>
    <w:r>
      <w:tab/>
    </w:r>
  </w:p>
  <w:p w14:paraId="649D5334" w14:textId="77777777" w:rsidR="00AD181D" w:rsidRPr="0019717C" w:rsidRDefault="00AD181D" w:rsidP="00AD181D">
    <w:pPr>
      <w:pStyle w:val="Fuzeile"/>
    </w:pPr>
  </w:p>
  <w:p w14:paraId="028DEB34" w14:textId="77777777" w:rsidR="003215B5" w:rsidRPr="00AD181D" w:rsidRDefault="003215B5" w:rsidP="00AD18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4167" w14:textId="77777777" w:rsidR="00AF1E08" w:rsidRPr="00AF1E08" w:rsidRDefault="00AF1E08" w:rsidP="00AF1E08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AF1E08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3A8AA9BC" w14:textId="77777777" w:rsidR="00F535DC" w:rsidRPr="00AF1E08" w:rsidRDefault="00F535DC" w:rsidP="00AF1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F1E8A" w14:textId="77777777" w:rsidR="00524381" w:rsidRDefault="00524381">
      <w:r>
        <w:separator/>
      </w:r>
    </w:p>
  </w:footnote>
  <w:footnote w:type="continuationSeparator" w:id="0">
    <w:p w14:paraId="675E8377" w14:textId="77777777" w:rsidR="00524381" w:rsidRDefault="00524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A16A" w14:textId="77777777" w:rsidR="00EF3066" w:rsidRDefault="00EF30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6D27" w14:textId="77777777" w:rsidR="00EF3066" w:rsidRDefault="00EF306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4BC8" w14:textId="77777777" w:rsidR="00CC6727" w:rsidRDefault="00CC6727" w:rsidP="00CC6727">
    <w:pPr>
      <w:pStyle w:val="Kopfzeile"/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4270FA6B" w14:textId="6E02B51B" w:rsidR="00CC6727" w:rsidRDefault="00CC6727" w:rsidP="00CC6727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>
      <w:rPr>
        <w:rFonts w:ascii="Arial" w:hAnsi="Arial" w:cs="Arial"/>
        <w:b/>
        <w:sz w:val="32"/>
        <w:szCs w:val="32"/>
      </w:rPr>
      <w:t>ALPEN- UND KARPATENVORLAND</w:t>
    </w:r>
  </w:p>
  <w:p w14:paraId="0343AEA5" w14:textId="78EACF7B" w:rsidR="00CC6727" w:rsidRPr="00EE5E7B" w:rsidRDefault="00CC6727" w:rsidP="00CC6727">
    <w:pPr>
      <w:pStyle w:val="Kopfzeile"/>
      <w:jc w:val="center"/>
      <w:rPr>
        <w:rFonts w:ascii="Arial" w:hAnsi="Arial"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40848">
    <w:abstractNumId w:val="14"/>
  </w:num>
  <w:num w:numId="2" w16cid:durableId="561791830">
    <w:abstractNumId w:val="10"/>
  </w:num>
  <w:num w:numId="3" w16cid:durableId="452404319">
    <w:abstractNumId w:val="13"/>
  </w:num>
  <w:num w:numId="4" w16cid:durableId="108545852">
    <w:abstractNumId w:val="4"/>
  </w:num>
  <w:num w:numId="5" w16cid:durableId="505636945">
    <w:abstractNumId w:val="5"/>
  </w:num>
  <w:num w:numId="6" w16cid:durableId="2095394839">
    <w:abstractNumId w:val="6"/>
  </w:num>
  <w:num w:numId="7" w16cid:durableId="618804821">
    <w:abstractNumId w:val="7"/>
  </w:num>
  <w:num w:numId="8" w16cid:durableId="690691114">
    <w:abstractNumId w:val="9"/>
  </w:num>
  <w:num w:numId="9" w16cid:durableId="1761632741">
    <w:abstractNumId w:val="8"/>
  </w:num>
  <w:num w:numId="10" w16cid:durableId="948006194">
    <w:abstractNumId w:val="3"/>
  </w:num>
  <w:num w:numId="11" w16cid:durableId="1157769360">
    <w:abstractNumId w:val="2"/>
  </w:num>
  <w:num w:numId="12" w16cid:durableId="83114932">
    <w:abstractNumId w:val="1"/>
  </w:num>
  <w:num w:numId="13" w16cid:durableId="1229918284">
    <w:abstractNumId w:val="0"/>
  </w:num>
  <w:num w:numId="14" w16cid:durableId="820926010">
    <w:abstractNumId w:val="11"/>
  </w:num>
  <w:num w:numId="15" w16cid:durableId="171784969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137B7"/>
    <w:rsid w:val="0003306F"/>
    <w:rsid w:val="00036712"/>
    <w:rsid w:val="000415BC"/>
    <w:rsid w:val="00194651"/>
    <w:rsid w:val="001D2E84"/>
    <w:rsid w:val="002248E8"/>
    <w:rsid w:val="002340B4"/>
    <w:rsid w:val="002C4298"/>
    <w:rsid w:val="002D7850"/>
    <w:rsid w:val="00302C62"/>
    <w:rsid w:val="003215B5"/>
    <w:rsid w:val="003674E9"/>
    <w:rsid w:val="00411D69"/>
    <w:rsid w:val="0042073F"/>
    <w:rsid w:val="004B65C3"/>
    <w:rsid w:val="004C04C0"/>
    <w:rsid w:val="00524381"/>
    <w:rsid w:val="00607142"/>
    <w:rsid w:val="00612C09"/>
    <w:rsid w:val="00616F15"/>
    <w:rsid w:val="00622576"/>
    <w:rsid w:val="006639D0"/>
    <w:rsid w:val="006C2C6C"/>
    <w:rsid w:val="006E0217"/>
    <w:rsid w:val="007F392A"/>
    <w:rsid w:val="00806054"/>
    <w:rsid w:val="0086479C"/>
    <w:rsid w:val="008935D7"/>
    <w:rsid w:val="008E0755"/>
    <w:rsid w:val="008E6158"/>
    <w:rsid w:val="00966622"/>
    <w:rsid w:val="00973A2C"/>
    <w:rsid w:val="009B2B05"/>
    <w:rsid w:val="009C4C27"/>
    <w:rsid w:val="00A2629C"/>
    <w:rsid w:val="00A92960"/>
    <w:rsid w:val="00A92E76"/>
    <w:rsid w:val="00AA2672"/>
    <w:rsid w:val="00AD181D"/>
    <w:rsid w:val="00AF1E08"/>
    <w:rsid w:val="00B313FF"/>
    <w:rsid w:val="00B64848"/>
    <w:rsid w:val="00B70A7E"/>
    <w:rsid w:val="00B86024"/>
    <w:rsid w:val="00BF70B2"/>
    <w:rsid w:val="00C62802"/>
    <w:rsid w:val="00C832E8"/>
    <w:rsid w:val="00CA753C"/>
    <w:rsid w:val="00CC6727"/>
    <w:rsid w:val="00CD1F43"/>
    <w:rsid w:val="00D21AD6"/>
    <w:rsid w:val="00D230FA"/>
    <w:rsid w:val="00D42492"/>
    <w:rsid w:val="00DD4064"/>
    <w:rsid w:val="00DE03BA"/>
    <w:rsid w:val="00E30BB0"/>
    <w:rsid w:val="00EF3066"/>
    <w:rsid w:val="00EF34DB"/>
    <w:rsid w:val="00F244F6"/>
    <w:rsid w:val="00F535DC"/>
    <w:rsid w:val="00F86340"/>
    <w:rsid w:val="00FA125C"/>
    <w:rsid w:val="00FF0170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C408B5"/>
  <w15:chartTrackingRefBased/>
  <w15:docId w15:val="{92FB73AC-1F04-4FEF-BEF9-58E86DFA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A9179E"/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F86340"/>
    <w:pPr>
      <w:ind w:left="708"/>
    </w:pPr>
  </w:style>
  <w:style w:type="character" w:customStyle="1" w:styleId="06FuzeileZchn">
    <w:name w:val="06_Fußzeile Zchn"/>
    <w:link w:val="06Fuzeile"/>
    <w:locked/>
    <w:rsid w:val="00AD181D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AD181D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ED628-E326-4275-A780-C0B76F82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6</cp:revision>
  <dcterms:created xsi:type="dcterms:W3CDTF">2019-09-26T08:02:00Z</dcterms:created>
  <dcterms:modified xsi:type="dcterms:W3CDTF">2025-05-23T11:11:00Z</dcterms:modified>
</cp:coreProperties>
</file>