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2040778D" w:rsidR="00AE2D7F" w:rsidRDefault="005B36AC" w:rsidP="00D73489">
      <w:pPr>
        <w:pStyle w:val="vUe1"/>
      </w:pPr>
      <w:r>
        <w:t>Chemische Reaktionen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62"/>
        <w:gridCol w:w="3352"/>
      </w:tblGrid>
      <w:tr w:rsidR="00D73489" w14:paraId="27C0252B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2AB24DD7" w:rsidR="00D73489" w:rsidRDefault="005B36AC" w:rsidP="00BC1369">
            <w:pPr>
              <w:pStyle w:val="vGrundschrift"/>
            </w:pPr>
            <w:r w:rsidRPr="005B36AC">
              <w:t>Woran kann man chemische Reaktionen erkennen?</w:t>
            </w:r>
          </w:p>
        </w:tc>
      </w:tr>
      <w:tr w:rsidR="00D73489" w14:paraId="3F1A7F80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gridSpan w:val="2"/>
            <w:vAlign w:val="center"/>
          </w:tcPr>
          <w:p w14:paraId="782F0688" w14:textId="021C5455" w:rsidR="00D73489" w:rsidRDefault="005B36AC" w:rsidP="00BC1369">
            <w:pPr>
              <w:pStyle w:val="vGrundschrift"/>
            </w:pPr>
            <w:r w:rsidRPr="005B36AC">
              <w:t>Chemische Reaktionen</w:t>
            </w:r>
          </w:p>
        </w:tc>
      </w:tr>
      <w:tr w:rsidR="009F4D1F" w14:paraId="41F6CE98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7C22378C" w14:textId="5A7A5AD2" w:rsidR="009F4D1F" w:rsidRPr="00B77CAD" w:rsidRDefault="0080206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</w:t>
            </w:r>
            <w:r w:rsidR="005B36AC">
              <w:rPr>
                <w:rStyle w:val="vfettBlau"/>
              </w:rPr>
              <w:t>:</w:t>
            </w:r>
          </w:p>
        </w:tc>
        <w:tc>
          <w:tcPr>
            <w:tcW w:w="6714" w:type="dxa"/>
            <w:gridSpan w:val="2"/>
            <w:vAlign w:val="center"/>
          </w:tcPr>
          <w:p w14:paraId="47B9E79A" w14:textId="242032A8" w:rsidR="009F4D1F" w:rsidRPr="00263D7D" w:rsidRDefault="005B36AC" w:rsidP="00BC1369">
            <w:pPr>
              <w:pStyle w:val="vGrundschrift"/>
            </w:pPr>
            <w:proofErr w:type="spellStart"/>
            <w:proofErr w:type="gramStart"/>
            <w:r>
              <w:t>Schüler</w:t>
            </w:r>
            <w:r w:rsidR="00FE1753">
              <w:t>:</w:t>
            </w:r>
            <w:r>
              <w:t>innen</w:t>
            </w:r>
            <w:proofErr w:type="spellEnd"/>
            <w:proofErr w:type="gramEnd"/>
            <w:r>
              <w:t>: Kleingruppe, Einzelarbeit</w:t>
            </w:r>
          </w:p>
        </w:tc>
      </w:tr>
      <w:tr w:rsidR="00D73489" w14:paraId="7E510DAC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7ADD4E99" w14:textId="77777777" w:rsidR="005B36AC" w:rsidRDefault="005B36AC" w:rsidP="005B36AC">
            <w:pPr>
              <w:pStyle w:val="vGrundschrift"/>
            </w:pPr>
            <w:r>
              <w:t>Tüpfelraster bzw. Tüpfelplatte</w:t>
            </w:r>
          </w:p>
          <w:p w14:paraId="171D3DA5" w14:textId="77777777" w:rsidR="005B36AC" w:rsidRDefault="005B36AC" w:rsidP="005B36AC">
            <w:pPr>
              <w:pStyle w:val="vGrundschrift"/>
            </w:pPr>
            <w:r w:rsidRPr="005B36AC">
              <w:rPr>
                <w:i/>
                <w:iCs/>
              </w:rPr>
              <w:t>oder</w:t>
            </w:r>
            <w:r>
              <w:t xml:space="preserve">: Reagenzgläser (RG) und ein </w:t>
            </w:r>
            <w:proofErr w:type="spellStart"/>
            <w:r>
              <w:t>Reagenzglasgestell</w:t>
            </w:r>
            <w:proofErr w:type="spellEnd"/>
          </w:p>
          <w:p w14:paraId="57D2925F" w14:textId="77777777" w:rsidR="005B36AC" w:rsidRDefault="005B36AC" w:rsidP="005B36AC">
            <w:pPr>
              <w:pStyle w:val="vGrundschrift"/>
            </w:pPr>
            <w:r>
              <w:t>Kunststoffpipetten</w:t>
            </w:r>
          </w:p>
          <w:p w14:paraId="44461F87" w14:textId="77777777" w:rsidR="005B36AC" w:rsidRDefault="005B36AC" w:rsidP="005B36AC">
            <w:pPr>
              <w:pStyle w:val="vGrundschrift"/>
            </w:pPr>
            <w:r>
              <w:t>Laborthermometer oder Thermofühler</w:t>
            </w:r>
          </w:p>
          <w:p w14:paraId="51344FCA" w14:textId="77777777" w:rsidR="005B36AC" w:rsidRDefault="005B36AC" w:rsidP="005B36AC">
            <w:pPr>
              <w:pStyle w:val="vGrundschrift"/>
            </w:pPr>
            <w:r>
              <w:t>Spatel</w:t>
            </w:r>
          </w:p>
          <w:p w14:paraId="111C1B54" w14:textId="5EE5D8BD" w:rsidR="00D73489" w:rsidRDefault="005B36AC" w:rsidP="005B36AC">
            <w:pPr>
              <w:pStyle w:val="vGrundschrift"/>
            </w:pPr>
            <w:r>
              <w:t>Stift zum Beschriften der RG</w:t>
            </w:r>
          </w:p>
        </w:tc>
      </w:tr>
      <w:tr w:rsidR="00D73489" w14:paraId="72EE3CE3" w14:textId="77777777" w:rsidTr="00802062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802062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2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802062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362" w:type="dxa"/>
            <w:vAlign w:val="center"/>
          </w:tcPr>
          <w:p w14:paraId="66B7F5AF" w14:textId="77777777" w:rsidR="005B36AC" w:rsidRDefault="005B36AC" w:rsidP="005B36AC">
            <w:pPr>
              <w:pStyle w:val="vGrundschrift"/>
            </w:pPr>
            <w:r>
              <w:t xml:space="preserve">Auf jedem Arbeitsplatz stehen zur Verfügung:  </w:t>
            </w:r>
          </w:p>
          <w:p w14:paraId="3A592BF1" w14:textId="1EFBC139" w:rsidR="005B36AC" w:rsidRDefault="005B36AC" w:rsidP="00802062">
            <w:pPr>
              <w:pStyle w:val="vGrundschrift"/>
              <w:spacing w:before="240" w:after="240"/>
            </w:pPr>
            <w:r>
              <w:t xml:space="preserve">(1) </w:t>
            </w:r>
            <w:proofErr w:type="gramStart"/>
            <w:r>
              <w:t>Eisen(</w:t>
            </w:r>
            <w:proofErr w:type="gramEnd"/>
            <w:r>
              <w:t>III)</w:t>
            </w:r>
            <w:r w:rsidR="00FC181F">
              <w:t>-</w:t>
            </w:r>
            <w:r>
              <w:t>chlorid FeCl</w:t>
            </w:r>
            <w:r>
              <w:rPr>
                <w:vertAlign w:val="subscript"/>
              </w:rPr>
              <w:t>3</w:t>
            </w:r>
            <w:r>
              <w:t>, Lösung</w:t>
            </w:r>
          </w:p>
          <w:p w14:paraId="09F78F93" w14:textId="3E8F6AAA" w:rsidR="005B36AC" w:rsidRDefault="005B36AC" w:rsidP="00802062">
            <w:pPr>
              <w:pStyle w:val="vGrundschrift"/>
              <w:spacing w:before="240" w:after="240"/>
            </w:pPr>
            <w:r>
              <w:t>(2) Kaliumthiocyanat KSCN, Lösung</w:t>
            </w:r>
          </w:p>
          <w:p w14:paraId="794BB7C4" w14:textId="77777777" w:rsidR="005B36AC" w:rsidRDefault="005B36AC" w:rsidP="00802062">
            <w:pPr>
              <w:pStyle w:val="vGrundschrift"/>
              <w:spacing w:before="240" w:after="240"/>
            </w:pPr>
            <w:r>
              <w:t xml:space="preserve">(3) Gelbes Blutlaugensalz </w:t>
            </w:r>
            <w:proofErr w:type="gramStart"/>
            <w:r>
              <w:t xml:space="preserve">   (</w:t>
            </w:r>
            <w:proofErr w:type="spellStart"/>
            <w:proofErr w:type="gramEnd"/>
            <w:r>
              <w:t>Kaliumhexacyanidoferrat</w:t>
            </w:r>
            <w:proofErr w:type="spellEnd"/>
            <w:r>
              <w:t>(II)) [K</w:t>
            </w:r>
            <w:r>
              <w:rPr>
                <w:vertAlign w:val="subscript"/>
              </w:rPr>
              <w:t>4</w:t>
            </w:r>
            <w:r>
              <w:t>Fe(CN)</w:t>
            </w:r>
            <w:r>
              <w:rPr>
                <w:vertAlign w:val="subscript"/>
              </w:rPr>
              <w:t>6</w:t>
            </w:r>
            <w:r>
              <w:t xml:space="preserve">], Lösung </w:t>
            </w:r>
          </w:p>
          <w:p w14:paraId="68D5D156" w14:textId="0A963F62" w:rsidR="005B36AC" w:rsidRPr="00802062" w:rsidRDefault="005B36AC" w:rsidP="00802062">
            <w:pPr>
              <w:pStyle w:val="vGrundschrift"/>
              <w:spacing w:before="240" w:after="240"/>
              <w:rPr>
                <w:lang w:val="en-US"/>
              </w:rPr>
            </w:pPr>
            <w:r w:rsidRPr="00802062">
              <w:rPr>
                <w:lang w:val="en-US"/>
              </w:rPr>
              <w:t xml:space="preserve">(4) </w:t>
            </w:r>
            <w:proofErr w:type="spellStart"/>
            <w:r w:rsidRPr="00802062">
              <w:rPr>
                <w:lang w:val="en-US"/>
              </w:rPr>
              <w:t>Salzsäure</w:t>
            </w:r>
            <w:proofErr w:type="spellEnd"/>
            <w:r w:rsidRPr="00802062">
              <w:rPr>
                <w:lang w:val="en-US"/>
              </w:rPr>
              <w:t xml:space="preserve"> HCl, c = 1 mol/L</w:t>
            </w:r>
          </w:p>
          <w:p w14:paraId="6DCCC940" w14:textId="0C1F54D4" w:rsidR="005B36AC" w:rsidRPr="00802062" w:rsidRDefault="005B36AC" w:rsidP="00802062">
            <w:pPr>
              <w:pStyle w:val="vGrundschrift"/>
              <w:spacing w:before="240" w:after="240"/>
              <w:rPr>
                <w:lang w:val="en-US"/>
              </w:rPr>
            </w:pPr>
            <w:r w:rsidRPr="00802062">
              <w:rPr>
                <w:lang w:val="en-US"/>
              </w:rPr>
              <w:t xml:space="preserve">(5) </w:t>
            </w:r>
            <w:proofErr w:type="spellStart"/>
            <w:r w:rsidRPr="00802062">
              <w:rPr>
                <w:lang w:val="en-US"/>
              </w:rPr>
              <w:t>Natronlauge</w:t>
            </w:r>
            <w:proofErr w:type="spellEnd"/>
            <w:r w:rsidRPr="00802062">
              <w:rPr>
                <w:lang w:val="en-US"/>
              </w:rPr>
              <w:t xml:space="preserve"> NaOH, c = 1 mol/L</w:t>
            </w:r>
          </w:p>
          <w:p w14:paraId="64518380" w14:textId="77777777" w:rsidR="005B36AC" w:rsidRDefault="005B36AC" w:rsidP="00802062">
            <w:pPr>
              <w:pStyle w:val="vGrundschrift"/>
              <w:spacing w:before="240" w:after="240"/>
            </w:pPr>
            <w:r>
              <w:t>(6) Kalk (Pulver) CaCO</w:t>
            </w:r>
            <w:r>
              <w:rPr>
                <w:vertAlign w:val="subscript"/>
              </w:rPr>
              <w:t xml:space="preserve">3 </w:t>
            </w:r>
            <w:r>
              <w:t xml:space="preserve"> </w:t>
            </w:r>
          </w:p>
          <w:p w14:paraId="67FAAF96" w14:textId="262EAB08" w:rsidR="00237DC3" w:rsidRDefault="005B36AC" w:rsidP="00802062">
            <w:pPr>
              <w:pStyle w:val="vGrundschrift"/>
              <w:spacing w:before="240" w:after="240"/>
            </w:pPr>
            <w:r>
              <w:t>Deionat in Spritzflasche</w:t>
            </w:r>
          </w:p>
        </w:tc>
        <w:tc>
          <w:tcPr>
            <w:tcW w:w="3352" w:type="dxa"/>
            <w:vAlign w:val="center"/>
          </w:tcPr>
          <w:p w14:paraId="14174449" w14:textId="77777777" w:rsidR="00FC181F" w:rsidRPr="002B3188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5BA362C9" w14:textId="7CC71F2C" w:rsidR="00FC181F" w:rsidRPr="002B3188" w:rsidRDefault="00FC181F" w:rsidP="00FC181F">
            <w:pPr>
              <w:rPr>
                <w:rFonts w:ascii="Myriad Pro" w:hAnsi="Myriad Pro"/>
              </w:rPr>
            </w:pPr>
          </w:p>
          <w:p w14:paraId="261190B0" w14:textId="7E03E479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  <w:r w:rsidRPr="002B3188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2336" behindDoc="0" locked="0" layoutInCell="1" allowOverlap="1" wp14:anchorId="3A7FAC54" wp14:editId="34287C9C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45720</wp:posOffset>
                  </wp:positionV>
                  <wp:extent cx="359410" cy="35941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3188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3E99AC13" wp14:editId="5DEC98D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34925</wp:posOffset>
                  </wp:positionV>
                  <wp:extent cx="359410" cy="359410"/>
                  <wp:effectExtent l="0" t="0" r="2540" b="2540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E87759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133748C8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4AEFE404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  <w:r w:rsidRPr="002B3188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4384" behindDoc="0" locked="0" layoutInCell="1" allowOverlap="1" wp14:anchorId="339F38AE" wp14:editId="37B72E4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118745</wp:posOffset>
                  </wp:positionV>
                  <wp:extent cx="359410" cy="359410"/>
                  <wp:effectExtent l="0" t="0" r="2540" b="254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0B529B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7D6CE663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55CF5B53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0EEF66A2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11410269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------</w:t>
            </w:r>
          </w:p>
          <w:p w14:paraId="06063A68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37FB6D77" w14:textId="29A1AC4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43A34539" w14:textId="3A5ADF68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  <w:r w:rsidRPr="002B3188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5408" behindDoc="0" locked="0" layoutInCell="1" allowOverlap="1" wp14:anchorId="17DF01E3" wp14:editId="0A2A0FAF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130810</wp:posOffset>
                  </wp:positionV>
                  <wp:extent cx="359410" cy="359410"/>
                  <wp:effectExtent l="0" t="0" r="2540" b="254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A37120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3E37B529" w14:textId="77777777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7A2DCC3E" w14:textId="3E22B11C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</w:p>
          <w:p w14:paraId="4A016B5F" w14:textId="53F16586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  <w:r w:rsidRPr="002B3188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6432" behindDoc="0" locked="0" layoutInCell="1" allowOverlap="1" wp14:anchorId="0AD7B6D9" wp14:editId="3345365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22860</wp:posOffset>
                  </wp:positionV>
                  <wp:extent cx="359410" cy="359410"/>
                  <wp:effectExtent l="0" t="0" r="2540" b="2540"/>
                  <wp:wrapNone/>
                  <wp:docPr id="8" name="Grafik 8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80F74D" w14:textId="77777777" w:rsidR="00FC181F" w:rsidRDefault="00FC181F" w:rsidP="00FC181F">
            <w:pPr>
              <w:rPr>
                <w:rFonts w:ascii="Myriad Pro" w:hAnsi="Myriad Pro"/>
                <w:sz w:val="10"/>
                <w:szCs w:val="10"/>
              </w:rPr>
            </w:pPr>
          </w:p>
          <w:p w14:paraId="759C0C00" w14:textId="77777777" w:rsidR="00FC181F" w:rsidRDefault="00FC181F" w:rsidP="00FC181F">
            <w:pPr>
              <w:rPr>
                <w:rFonts w:ascii="Myriad Pro" w:hAnsi="Myriad Pro"/>
                <w:sz w:val="10"/>
                <w:szCs w:val="10"/>
              </w:rPr>
            </w:pPr>
          </w:p>
          <w:p w14:paraId="7E8563B1" w14:textId="77777777" w:rsidR="00FC181F" w:rsidRPr="00855546" w:rsidRDefault="00FC181F" w:rsidP="00FC181F">
            <w:pPr>
              <w:rPr>
                <w:rFonts w:ascii="Myriad Pro" w:hAnsi="Myriad Pro"/>
                <w:sz w:val="10"/>
                <w:szCs w:val="10"/>
              </w:rPr>
            </w:pPr>
          </w:p>
          <w:p w14:paraId="657DA1E7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15BDA636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7960466D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5E4E7BB4" w14:textId="279E278E" w:rsidR="00FC181F" w:rsidRDefault="00FC181F" w:rsidP="00FC181F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-------</w:t>
            </w:r>
          </w:p>
          <w:p w14:paraId="03EC92B8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25C546A8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1C345C25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1FBFCB5D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1BE9730C" w14:textId="77777777" w:rsidR="00FC181F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65EF590A" w14:textId="77777777" w:rsidR="00FC181F" w:rsidRPr="00855546" w:rsidRDefault="00FC181F" w:rsidP="00FC181F">
            <w:pPr>
              <w:rPr>
                <w:rFonts w:ascii="Myriad Pro" w:hAnsi="Myriad Pro"/>
                <w:sz w:val="4"/>
                <w:szCs w:val="4"/>
              </w:rPr>
            </w:pPr>
          </w:p>
          <w:p w14:paraId="172EEFBA" w14:textId="2A37D1FD" w:rsidR="00237DC3" w:rsidRDefault="00FC181F" w:rsidP="00FC181F">
            <w:pPr>
              <w:pStyle w:val="vGrundschrift"/>
            </w:pPr>
            <w:r>
              <w:rPr>
                <w:sz w:val="18"/>
                <w:szCs w:val="18"/>
              </w:rPr>
              <w:t>-------</w:t>
            </w:r>
          </w:p>
        </w:tc>
      </w:tr>
      <w:tr w:rsidR="00237DC3" w14:paraId="7374794F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2AAB435E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2" w:type="dxa"/>
          </w:tcPr>
          <w:p w14:paraId="07443F0D" w14:textId="77777777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0FA960E6" w14:textId="77777777" w:rsidR="005B36AC" w:rsidRDefault="005B36AC" w:rsidP="00EF16D7">
            <w:pPr>
              <w:pStyle w:val="vAufzaehlung"/>
              <w:numPr>
                <w:ilvl w:val="0"/>
                <w:numId w:val="0"/>
              </w:numPr>
            </w:pPr>
            <w:r>
              <w:t>Die RG werden von A bis E beschriftet.</w:t>
            </w:r>
          </w:p>
          <w:p w14:paraId="6FF7070E" w14:textId="372D2401" w:rsidR="005B36AC" w:rsidRDefault="00EF16D7" w:rsidP="005B36AC">
            <w:pPr>
              <w:pStyle w:val="vAufzaehlung"/>
            </w:pPr>
            <w:r>
              <w:t xml:space="preserve">In </w:t>
            </w:r>
            <w:r w:rsidR="005B36AC">
              <w:t>RG A gib</w:t>
            </w:r>
            <w:r>
              <w:t xml:space="preserve"> </w:t>
            </w:r>
            <w:r w:rsidR="005B36AC">
              <w:t xml:space="preserve">je 2 </w:t>
            </w:r>
            <w:proofErr w:type="spellStart"/>
            <w:r w:rsidR="005B36AC">
              <w:t>mL</w:t>
            </w:r>
            <w:proofErr w:type="spellEnd"/>
            <w:r w:rsidR="005B36AC">
              <w:t xml:space="preserve"> (1) und (2)</w:t>
            </w:r>
            <w:r>
              <w:t>.</w:t>
            </w:r>
          </w:p>
          <w:p w14:paraId="72D6AA6E" w14:textId="2CC9D5B4" w:rsidR="005B36AC" w:rsidRDefault="005B36AC" w:rsidP="005B36AC">
            <w:pPr>
              <w:pStyle w:val="vAufzaehlung"/>
            </w:pPr>
            <w:r>
              <w:t>In RG B gib</w:t>
            </w:r>
            <w:r w:rsidR="00EF16D7">
              <w:t xml:space="preserve"> </w:t>
            </w:r>
            <w:r>
              <w:t xml:space="preserve">je 2 </w:t>
            </w:r>
            <w:proofErr w:type="spellStart"/>
            <w:r>
              <w:t>mL</w:t>
            </w:r>
            <w:proofErr w:type="spellEnd"/>
            <w:r>
              <w:t xml:space="preserve"> (1) und (3)</w:t>
            </w:r>
            <w:r w:rsidR="00EF16D7">
              <w:t>.</w:t>
            </w:r>
          </w:p>
          <w:p w14:paraId="30553207" w14:textId="4F3321C0" w:rsidR="005B36AC" w:rsidRDefault="005B36AC" w:rsidP="005B36AC">
            <w:pPr>
              <w:pStyle w:val="vAufzaehlung"/>
            </w:pPr>
            <w:r>
              <w:t>In RG C gib</w:t>
            </w:r>
            <w:r w:rsidR="00EF16D7">
              <w:t xml:space="preserve"> </w:t>
            </w:r>
            <w:r>
              <w:t xml:space="preserve">je 2 </w:t>
            </w:r>
            <w:proofErr w:type="spellStart"/>
            <w:r>
              <w:t>mL</w:t>
            </w:r>
            <w:proofErr w:type="spellEnd"/>
            <w:r>
              <w:t xml:space="preserve"> (1) und (5)</w:t>
            </w:r>
            <w:r w:rsidR="00EF16D7">
              <w:t>.</w:t>
            </w:r>
          </w:p>
          <w:p w14:paraId="4F6CF7F4" w14:textId="367B2F46" w:rsidR="005B36AC" w:rsidRDefault="005B36AC" w:rsidP="005B36AC">
            <w:pPr>
              <w:pStyle w:val="vAufzaehlung"/>
            </w:pPr>
            <w:r>
              <w:t>In RG D gib</w:t>
            </w:r>
            <w:r w:rsidR="00EF16D7">
              <w:t xml:space="preserve"> </w:t>
            </w:r>
            <w:r>
              <w:t xml:space="preserve">eine Spatelspitze (6) und 2 </w:t>
            </w:r>
            <w:proofErr w:type="spellStart"/>
            <w:r>
              <w:t>mL</w:t>
            </w:r>
            <w:proofErr w:type="spellEnd"/>
            <w:r>
              <w:t xml:space="preserve"> (</w:t>
            </w:r>
            <w:r w:rsidR="00CE2515">
              <w:t>4</w:t>
            </w:r>
            <w:r>
              <w:t xml:space="preserve">) </w:t>
            </w:r>
          </w:p>
          <w:p w14:paraId="5F28E122" w14:textId="6375338A" w:rsidR="00237DC3" w:rsidRDefault="005B36AC" w:rsidP="005B36AC">
            <w:pPr>
              <w:pStyle w:val="vAufzaehlung"/>
            </w:pPr>
            <w:r>
              <w:t>In RG E gib</w:t>
            </w:r>
            <w:r w:rsidR="00EF16D7">
              <w:t xml:space="preserve"> </w:t>
            </w:r>
            <w:r>
              <w:t xml:space="preserve">je 2 </w:t>
            </w:r>
            <w:proofErr w:type="spellStart"/>
            <w:r>
              <w:t>mL</w:t>
            </w:r>
            <w:proofErr w:type="spellEnd"/>
            <w:r>
              <w:t xml:space="preserve"> (4) und (5)</w:t>
            </w:r>
          </w:p>
        </w:tc>
        <w:tc>
          <w:tcPr>
            <w:tcW w:w="3352" w:type="dxa"/>
          </w:tcPr>
          <w:p w14:paraId="3E51C525" w14:textId="77777777" w:rsidR="00237DC3" w:rsidRDefault="00237DC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2688CDA2" w14:textId="491C6E0D" w:rsidR="006323C3" w:rsidRDefault="001800E5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D1FB0C" wp14:editId="5E3E1FB4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44450</wp:posOffset>
                  </wp:positionV>
                  <wp:extent cx="1814801" cy="1482860"/>
                  <wp:effectExtent l="0" t="0" r="0" b="3175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" b="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01" cy="148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F25AD0" w14:textId="77777777" w:rsidR="006323C3" w:rsidRDefault="006323C3" w:rsidP="00B77CAD">
            <w:pPr>
              <w:pStyle w:val="vGrundschrift"/>
              <w:rPr>
                <w:noProof/>
              </w:rPr>
            </w:pPr>
          </w:p>
          <w:p w14:paraId="5C98FE5C" w14:textId="77777777" w:rsidR="006323C3" w:rsidRDefault="006323C3" w:rsidP="00B77CAD">
            <w:pPr>
              <w:pStyle w:val="vGrundschrift"/>
              <w:rPr>
                <w:noProof/>
              </w:rPr>
            </w:pPr>
          </w:p>
          <w:p w14:paraId="143942E2" w14:textId="77777777" w:rsidR="006323C3" w:rsidRDefault="006323C3" w:rsidP="00B77CAD">
            <w:pPr>
              <w:pStyle w:val="vGrundschrift"/>
              <w:rPr>
                <w:noProof/>
              </w:rPr>
            </w:pPr>
          </w:p>
          <w:p w14:paraId="49090106" w14:textId="5C96095E" w:rsidR="006323C3" w:rsidRDefault="006323C3" w:rsidP="00B77CAD">
            <w:pPr>
              <w:pStyle w:val="vGrundschrift"/>
              <w:rPr>
                <w:noProof/>
              </w:rPr>
            </w:pPr>
          </w:p>
          <w:p w14:paraId="372A112D" w14:textId="71D6C3AD" w:rsidR="006323C3" w:rsidRDefault="006323C3" w:rsidP="00B77CAD">
            <w:pPr>
              <w:pStyle w:val="vGrundschrift"/>
              <w:rPr>
                <w:noProof/>
              </w:rPr>
            </w:pPr>
          </w:p>
          <w:p w14:paraId="6204F694" w14:textId="4AAB3CAE" w:rsidR="00237DC3" w:rsidRDefault="00237DC3" w:rsidP="00B77CAD">
            <w:pPr>
              <w:pStyle w:val="vGrundschrift"/>
            </w:pPr>
          </w:p>
        </w:tc>
      </w:tr>
      <w:tr w:rsidR="00FE034A" w14:paraId="6CFE94D3" w14:textId="77777777" w:rsidTr="00802062">
        <w:trPr>
          <w:trHeight w:hRule="exact" w:val="2279"/>
        </w:trPr>
        <w:tc>
          <w:tcPr>
            <w:tcW w:w="2348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70217D75" w14:textId="1F8E44A9" w:rsidR="005B36AC" w:rsidRDefault="005B36AC" w:rsidP="009972AE">
            <w:pPr>
              <w:pStyle w:val="vGrundschrift"/>
            </w:pPr>
            <w:r w:rsidRPr="005B36AC">
              <w:t xml:space="preserve">Beschreibe </w:t>
            </w:r>
            <w:r w:rsidR="00EF16D7">
              <w:t>D</w:t>
            </w:r>
            <w:r w:rsidRPr="005B36AC">
              <w:t>eine Beobachtungen zu jeder Reaktion in ganzen Sätzen</w:t>
            </w:r>
            <w:r>
              <w:t>.</w:t>
            </w:r>
          </w:p>
          <w:p w14:paraId="3E248DC5" w14:textId="2EA280A1" w:rsidR="005B36AC" w:rsidRDefault="005B36AC" w:rsidP="009972AE">
            <w:pPr>
              <w:pStyle w:val="vGrundschrift"/>
            </w:pPr>
            <w:r>
              <w:t xml:space="preserve">A: </w:t>
            </w:r>
          </w:p>
          <w:p w14:paraId="2B2D681F" w14:textId="576E1DF8" w:rsidR="005B36AC" w:rsidRDefault="005B36AC" w:rsidP="009972AE">
            <w:pPr>
              <w:pStyle w:val="vGrundschrift"/>
            </w:pPr>
            <w:r>
              <w:t>B:</w:t>
            </w:r>
          </w:p>
          <w:p w14:paraId="7E080DD9" w14:textId="77777777" w:rsidR="005B36AC" w:rsidRDefault="005B36AC" w:rsidP="009972AE">
            <w:pPr>
              <w:pStyle w:val="vGrundschrift"/>
            </w:pPr>
            <w:r>
              <w:t xml:space="preserve">C: </w:t>
            </w:r>
          </w:p>
          <w:p w14:paraId="04D36077" w14:textId="77777777" w:rsidR="005B36AC" w:rsidRDefault="005B36AC" w:rsidP="009972AE">
            <w:pPr>
              <w:pStyle w:val="vGrundschrift"/>
            </w:pPr>
            <w:r>
              <w:t>D:</w:t>
            </w:r>
          </w:p>
          <w:p w14:paraId="0B378BE5" w14:textId="4DDCDCC4" w:rsidR="005B36AC" w:rsidRDefault="005B36AC" w:rsidP="009972AE">
            <w:pPr>
              <w:pStyle w:val="vGrundschrift"/>
            </w:pPr>
            <w:r>
              <w:t xml:space="preserve">E: </w:t>
            </w:r>
          </w:p>
        </w:tc>
      </w:tr>
      <w:tr w:rsidR="00FE034A" w14:paraId="4B3B0452" w14:textId="77777777" w:rsidTr="00802062">
        <w:trPr>
          <w:trHeight w:hRule="exact" w:val="2404"/>
        </w:trPr>
        <w:tc>
          <w:tcPr>
            <w:tcW w:w="2348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0C679EA8" w14:textId="77777777" w:rsidR="005B36AC" w:rsidRDefault="005B36AC" w:rsidP="005B36AC">
            <w:pPr>
              <w:pStyle w:val="vGrundschrift"/>
            </w:pPr>
            <w:r>
              <w:t xml:space="preserve">Woran kann man chemische Reaktionen erkennen? </w:t>
            </w:r>
          </w:p>
          <w:p w14:paraId="6EAA0D06" w14:textId="77777777" w:rsidR="00FE034A" w:rsidRDefault="005B36AC" w:rsidP="005B36AC">
            <w:pPr>
              <w:pStyle w:val="vGrundschrift"/>
            </w:pPr>
            <w:r>
              <w:t>Formuliere die chemischen Reaktionen in Worten.</w:t>
            </w:r>
          </w:p>
          <w:p w14:paraId="67548A21" w14:textId="77777777" w:rsidR="005B36AC" w:rsidRDefault="005B36AC" w:rsidP="005B36AC">
            <w:pPr>
              <w:pStyle w:val="vGrundschrift"/>
            </w:pPr>
            <w:r>
              <w:t xml:space="preserve">A: </w:t>
            </w:r>
          </w:p>
          <w:p w14:paraId="099B0BCD" w14:textId="77777777" w:rsidR="005B36AC" w:rsidRDefault="005B36AC" w:rsidP="005B36AC">
            <w:pPr>
              <w:pStyle w:val="vGrundschrift"/>
            </w:pPr>
            <w:r>
              <w:t xml:space="preserve">B: </w:t>
            </w:r>
          </w:p>
          <w:p w14:paraId="419C85D6" w14:textId="77777777" w:rsidR="005B36AC" w:rsidRDefault="005B36AC" w:rsidP="005B36AC">
            <w:pPr>
              <w:pStyle w:val="vGrundschrift"/>
            </w:pPr>
            <w:r>
              <w:t>C:</w:t>
            </w:r>
          </w:p>
          <w:p w14:paraId="199FF0FB" w14:textId="77777777" w:rsidR="005B36AC" w:rsidRDefault="005B36AC" w:rsidP="005B36AC">
            <w:pPr>
              <w:pStyle w:val="vGrundschrift"/>
            </w:pPr>
            <w:r>
              <w:t xml:space="preserve">D: </w:t>
            </w:r>
          </w:p>
          <w:p w14:paraId="0970E62D" w14:textId="374462BD" w:rsidR="005B36AC" w:rsidRDefault="005B36AC" w:rsidP="005B36AC">
            <w:pPr>
              <w:pStyle w:val="vGrundschrift"/>
            </w:pPr>
            <w:r>
              <w:t>E:</w:t>
            </w:r>
          </w:p>
        </w:tc>
      </w:tr>
      <w:tr w:rsidR="00FE034A" w14:paraId="6AFCDEE3" w14:textId="77777777" w:rsidTr="00802062">
        <w:trPr>
          <w:trHeight w:hRule="exact" w:val="2127"/>
        </w:trPr>
        <w:tc>
          <w:tcPr>
            <w:tcW w:w="2348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14" w:type="dxa"/>
            <w:gridSpan w:val="2"/>
            <w:vAlign w:val="center"/>
          </w:tcPr>
          <w:p w14:paraId="7D2C37AA" w14:textId="77777777" w:rsidR="00FE034A" w:rsidRDefault="005B36AC" w:rsidP="00BC1369">
            <w:pPr>
              <w:pStyle w:val="vGrundschrift"/>
            </w:pPr>
            <w:r w:rsidRPr="005B36AC">
              <w:t>Formuliere die chemischen Reaktionen als Formelgleichungen</w:t>
            </w:r>
            <w:r>
              <w:t>.</w:t>
            </w:r>
          </w:p>
          <w:p w14:paraId="2C5737F9" w14:textId="77777777" w:rsidR="005B36AC" w:rsidRDefault="005B36AC" w:rsidP="00BC1369">
            <w:pPr>
              <w:pStyle w:val="vGrundschrift"/>
            </w:pPr>
            <w:r>
              <w:t>A:</w:t>
            </w:r>
          </w:p>
          <w:p w14:paraId="6AAF6A3E" w14:textId="77777777" w:rsidR="005B36AC" w:rsidRDefault="005B36AC" w:rsidP="00BC1369">
            <w:pPr>
              <w:pStyle w:val="vGrundschrift"/>
            </w:pPr>
            <w:r>
              <w:t>B:</w:t>
            </w:r>
          </w:p>
          <w:p w14:paraId="181CA51E" w14:textId="77777777" w:rsidR="005B36AC" w:rsidRDefault="005B36AC" w:rsidP="00BC1369">
            <w:pPr>
              <w:pStyle w:val="vGrundschrift"/>
            </w:pPr>
            <w:r>
              <w:t>C:</w:t>
            </w:r>
          </w:p>
          <w:p w14:paraId="6F12611E" w14:textId="77777777" w:rsidR="005B36AC" w:rsidRDefault="005B36AC" w:rsidP="00BC1369">
            <w:pPr>
              <w:pStyle w:val="vGrundschrift"/>
            </w:pPr>
            <w:r>
              <w:t>D:</w:t>
            </w:r>
          </w:p>
          <w:p w14:paraId="4BF401FB" w14:textId="2E039232" w:rsidR="005B36AC" w:rsidRDefault="005B36AC" w:rsidP="00BC1369">
            <w:pPr>
              <w:pStyle w:val="vGrundschrift"/>
            </w:pPr>
            <w:r>
              <w:t>E:</w:t>
            </w:r>
          </w:p>
        </w:tc>
      </w:tr>
      <w:tr w:rsidR="00FE034A" w14:paraId="59F05CFD" w14:textId="77777777" w:rsidTr="00802062">
        <w:trPr>
          <w:trHeight w:val="2534"/>
        </w:trPr>
        <w:tc>
          <w:tcPr>
            <w:tcW w:w="2348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30998107" w14:textId="77777777" w:rsidR="005B36AC" w:rsidRDefault="005B36AC" w:rsidP="005B36AC">
            <w:pPr>
              <w:pStyle w:val="vGrundschrift"/>
            </w:pPr>
            <w:r>
              <w:t xml:space="preserve">Welche Reaktionen könnten mit diesen Reagenzien noch durchgeführt werden? </w:t>
            </w:r>
          </w:p>
          <w:p w14:paraId="0BF7B06E" w14:textId="35C36469" w:rsidR="005B36AC" w:rsidRDefault="005B36AC" w:rsidP="005B36AC">
            <w:pPr>
              <w:pStyle w:val="vGrundschrift"/>
            </w:pPr>
            <w:r>
              <w:t>Führe weitere Reaktionen aus und beschreibe sie</w:t>
            </w:r>
            <w:r w:rsidR="00B45BB8">
              <w:t>.</w:t>
            </w:r>
          </w:p>
          <w:p w14:paraId="383818FE" w14:textId="77777777" w:rsidR="005B36AC" w:rsidRDefault="005B36AC" w:rsidP="005B36AC">
            <w:pPr>
              <w:pStyle w:val="vGrundschrift"/>
            </w:pPr>
            <w:r>
              <w:t>F:</w:t>
            </w:r>
          </w:p>
          <w:p w14:paraId="5B23A87B" w14:textId="77777777" w:rsidR="005B36AC" w:rsidRDefault="005B36AC" w:rsidP="005B36AC">
            <w:pPr>
              <w:pStyle w:val="vGrundschrift"/>
            </w:pPr>
          </w:p>
          <w:p w14:paraId="02035938" w14:textId="77777777" w:rsidR="005B36AC" w:rsidRDefault="005B36AC" w:rsidP="005B36AC">
            <w:pPr>
              <w:pStyle w:val="vGrundschrift"/>
            </w:pPr>
            <w:r>
              <w:t>G:</w:t>
            </w:r>
          </w:p>
          <w:p w14:paraId="55826759" w14:textId="77777777" w:rsidR="005B36AC" w:rsidRDefault="005B36AC" w:rsidP="005B36AC">
            <w:pPr>
              <w:pStyle w:val="vGrundschrift"/>
            </w:pPr>
          </w:p>
          <w:p w14:paraId="433B6DCE" w14:textId="06C3AF68" w:rsidR="00FE034A" w:rsidRDefault="005B36AC" w:rsidP="005B36AC">
            <w:pPr>
              <w:pStyle w:val="vGrundschrift"/>
            </w:pPr>
            <w:r>
              <w:t>…</w:t>
            </w:r>
          </w:p>
        </w:tc>
      </w:tr>
      <w:tr w:rsidR="00FE034A" w14:paraId="75B9471A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752C4EFE" w14:textId="72A48EA1" w:rsidR="00FE034A" w:rsidRPr="00B77CAD" w:rsidRDefault="00613BFC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14" w:type="dxa"/>
            <w:gridSpan w:val="2"/>
            <w:vAlign w:val="center"/>
          </w:tcPr>
          <w:p w14:paraId="6CAC31C9" w14:textId="77777777" w:rsidR="00FE034A" w:rsidRDefault="00B45BB8" w:rsidP="00BC1369">
            <w:pPr>
              <w:pStyle w:val="vGrundschrift"/>
            </w:pPr>
            <w:r w:rsidRPr="00B45BB8">
              <w:t xml:space="preserve">Was hast </w:t>
            </w:r>
            <w:r w:rsidR="00EF16D7">
              <w:t>D</w:t>
            </w:r>
            <w:r w:rsidRPr="00B45BB8">
              <w:t>u bei diesen Versuchen gelernt?</w:t>
            </w:r>
          </w:p>
          <w:p w14:paraId="24FED5C8" w14:textId="77777777" w:rsidR="00802062" w:rsidRDefault="00802062" w:rsidP="00802062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Welche Reaktionen hast Du erwartet? Erläutere Deine Annahmen.</w:t>
            </w:r>
          </w:p>
          <w:p w14:paraId="5F5C2F26" w14:textId="77777777" w:rsidR="00802062" w:rsidRDefault="00802062" w:rsidP="00802062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Welche Reaktionen haben Dich überrascht? Was hättest Du erwartet?</w:t>
            </w:r>
          </w:p>
          <w:p w14:paraId="3FDF547E" w14:textId="6E89A84F" w:rsidR="00802062" w:rsidRDefault="00802062" w:rsidP="00802062">
            <w:pPr>
              <w:pStyle w:val="vGrundschrift"/>
            </w:pPr>
            <w:r>
              <w:t>Welche Verallgemeinerungen könnten sich zum Verlauf von chemischen Reaktionen ergeben?</w:t>
            </w:r>
          </w:p>
        </w:tc>
      </w:tr>
      <w:tr w:rsidR="00B77CAD" w14:paraId="70BA35AF" w14:textId="77777777" w:rsidTr="00802062">
        <w:trPr>
          <w:trHeight w:val="454"/>
        </w:trPr>
        <w:tc>
          <w:tcPr>
            <w:tcW w:w="2348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22E2C55D" w14:textId="59ACD03B" w:rsidR="00B77CAD" w:rsidRDefault="00B45BB8" w:rsidP="00BC1369">
            <w:pPr>
              <w:pStyle w:val="vGrundschrift"/>
            </w:pPr>
            <w:r w:rsidRPr="00B45BB8">
              <w:t>Die Entsorgung der Eisenverbindungen erfolgt im Kanister für Schwermetalle. Die anderen Lösungen können verdünnt in die Kanalisation geleitet werden.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C457B" w14:textId="77777777" w:rsidR="00E7769B" w:rsidRDefault="00E7769B" w:rsidP="00B77CAD">
      <w:pPr>
        <w:spacing w:after="0" w:line="240" w:lineRule="auto"/>
      </w:pPr>
      <w:r>
        <w:separator/>
      </w:r>
    </w:p>
  </w:endnote>
  <w:endnote w:type="continuationSeparator" w:id="0">
    <w:p w14:paraId="5F69E236" w14:textId="77777777" w:rsidR="00E7769B" w:rsidRDefault="00E7769B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CCE5" w14:textId="77777777" w:rsidR="00E7769B" w:rsidRDefault="00E7769B" w:rsidP="00B77CAD">
      <w:pPr>
        <w:spacing w:after="0" w:line="240" w:lineRule="auto"/>
      </w:pPr>
      <w:r>
        <w:separator/>
      </w:r>
    </w:p>
  </w:footnote>
  <w:footnote w:type="continuationSeparator" w:id="0">
    <w:p w14:paraId="66DB28DA" w14:textId="77777777" w:rsidR="00E7769B" w:rsidRDefault="00E7769B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75830E94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5B36AC">
      <w:t>7</w:t>
    </w:r>
    <w:r w:rsidR="00FE1753">
      <w:t>8</w:t>
    </w:r>
    <w:r w:rsidR="3F9464A2">
      <w:t xml:space="preserve">, V </w:t>
    </w:r>
    <w:r w:rsidR="005B36AC">
      <w:t>4</w:t>
    </w:r>
    <w:r w:rsidR="3F9464A2">
      <w:t>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19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1800E5"/>
    <w:rsid w:val="001C1945"/>
    <w:rsid w:val="00237DC3"/>
    <w:rsid w:val="0024697B"/>
    <w:rsid w:val="00263D7D"/>
    <w:rsid w:val="00362150"/>
    <w:rsid w:val="003E3BF7"/>
    <w:rsid w:val="004A7562"/>
    <w:rsid w:val="004F1070"/>
    <w:rsid w:val="005B36AC"/>
    <w:rsid w:val="00613BFC"/>
    <w:rsid w:val="006323C3"/>
    <w:rsid w:val="006E791E"/>
    <w:rsid w:val="0075003C"/>
    <w:rsid w:val="007E1DE3"/>
    <w:rsid w:val="00802062"/>
    <w:rsid w:val="00982D9F"/>
    <w:rsid w:val="009972AE"/>
    <w:rsid w:val="009D4B92"/>
    <w:rsid w:val="009F4D1F"/>
    <w:rsid w:val="00AE2D7F"/>
    <w:rsid w:val="00B45BB8"/>
    <w:rsid w:val="00B77CAD"/>
    <w:rsid w:val="00BC1369"/>
    <w:rsid w:val="00BF44FB"/>
    <w:rsid w:val="00CE2515"/>
    <w:rsid w:val="00D73489"/>
    <w:rsid w:val="00E4338C"/>
    <w:rsid w:val="00E7769B"/>
    <w:rsid w:val="00EA1915"/>
    <w:rsid w:val="00EB2D88"/>
    <w:rsid w:val="00EF16D7"/>
    <w:rsid w:val="00FC181F"/>
    <w:rsid w:val="00FE034A"/>
    <w:rsid w:val="00FE1753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2021-08-17T08:57:00Z</dcterms:created>
  <dcterms:modified xsi:type="dcterms:W3CDTF">2024-01-17T10:38:00Z</dcterms:modified>
</cp:coreProperties>
</file>