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2C3907" w:rsidRPr="007B612D" w14:paraId="5273D594" w14:textId="77777777" w:rsidTr="002C390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0C90279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A709CC6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Infektionskrankheiten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D3B0FFA" w14:textId="77777777" w:rsidR="002C3907" w:rsidRDefault="002C3907" w:rsidP="002C3907">
            <w:hyperlink r:id="rId6" w:history="1">
              <w:r w:rsidRPr="002C3907">
                <w:rPr>
                  <w:rStyle w:val="Hyperlink"/>
                </w:rPr>
                <w:t>https://www.infektionsschutz.de/infektionskrankheiten/</w:t>
              </w:r>
            </w:hyperlink>
          </w:p>
          <w:p w14:paraId="1DE0BE91" w14:textId="77777777" w:rsidR="002C3907" w:rsidRPr="007B612D" w:rsidRDefault="002C3907" w:rsidP="002C390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1FB84DC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Umfassende Informationen zu Erregerarten, Übertragungswegen, Krankheitsbildern und Behandlungsmöglichkeiten von Infektionskrankheiten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924D100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BZgA Bundeszentrale für gesundheitliche Aufklärung, Köln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472C81D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S, L</w:t>
            </w:r>
          </w:p>
        </w:tc>
      </w:tr>
      <w:tr w:rsidR="002C3907" w:rsidRPr="007B612D" w14:paraId="7D51879B" w14:textId="77777777" w:rsidTr="002C390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0D56ED3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709693F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Infektionskrankheiten A-Z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F177280" w14:textId="77777777" w:rsidR="002C3907" w:rsidRDefault="002C3907" w:rsidP="002C3907">
            <w:hyperlink r:id="rId7" w:history="1">
              <w:r w:rsidRPr="002C3907">
                <w:rPr>
                  <w:rStyle w:val="Hyperlink"/>
                </w:rPr>
                <w:t>https://www.rki.de/DE/Content/InfAZ/InfAZ_marginal_node.html?cms_lv2=3544250&amp;cms_box=1</w:t>
              </w:r>
            </w:hyperlink>
          </w:p>
          <w:p w14:paraId="61905F75" w14:textId="77777777" w:rsidR="002C3907" w:rsidRPr="002C3907" w:rsidRDefault="002C3907" w:rsidP="002C390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AAAE5DD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Umfassende Informationen zu Infektionskrankheiten des Robert Koch-Instituts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94151BD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Robert Koch-Institut, Berlin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9E97C47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S, L</w:t>
            </w:r>
          </w:p>
        </w:tc>
      </w:tr>
      <w:tr w:rsidR="002C3907" w:rsidRPr="00037B32" w14:paraId="6B0D86EB" w14:textId="77777777" w:rsidTr="002C390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BCC4104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5E70C19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Infektionskrankheiten A-Z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BC7E629" w14:textId="77777777" w:rsidR="002C3907" w:rsidRDefault="002C3907" w:rsidP="002C3907">
            <w:hyperlink r:id="rId8" w:history="1">
              <w:r w:rsidRPr="002C3907">
                <w:rPr>
                  <w:rStyle w:val="Hyperlink"/>
                </w:rPr>
                <w:t>https://www.sozialministerium.at/Themen/Gesundheit/Uebertragbare-Krankheiten/Infektionskrankheiten-A-Z.html</w:t>
              </w:r>
            </w:hyperlink>
          </w:p>
          <w:p w14:paraId="2ED58CE3" w14:textId="77777777" w:rsidR="002C3907" w:rsidRPr="00037B32" w:rsidRDefault="002C3907" w:rsidP="002C390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18A99B6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Umfassende Informationen zu Infektionskrankheiten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D37AC44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BM für Soziales, Gesundheit, Pflege und Konsumentenschutz, Wien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D87BAD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S, L</w:t>
            </w:r>
          </w:p>
        </w:tc>
      </w:tr>
      <w:tr w:rsidR="002C3907" w:rsidRPr="00037B32" w14:paraId="42E718F6" w14:textId="77777777" w:rsidTr="002C390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0FDD4F2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4DEE6DD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Infektionen und Infektionskrankheiten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64B6070" w14:textId="77777777" w:rsidR="002C3907" w:rsidRDefault="002C3907" w:rsidP="002C3907">
            <w:hyperlink r:id="rId9" w:history="1">
              <w:r w:rsidRPr="002C3907">
                <w:rPr>
                  <w:rStyle w:val="Hyperlink"/>
                </w:rPr>
                <w:t>https://gesund.bund.de/themen/infektionen-und-infektionskrankheiten</w:t>
              </w:r>
            </w:hyperlink>
          </w:p>
          <w:p w14:paraId="64BF77D9" w14:textId="77777777" w:rsidR="002C3907" w:rsidRDefault="002C3907" w:rsidP="002C390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065A925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Umfassende Informationen zu Infektionskrankheiten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716C269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gesund.bund.de, BM für Gesundheit, Berlin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F2D2B68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S, L</w:t>
            </w:r>
          </w:p>
        </w:tc>
      </w:tr>
      <w:tr w:rsidR="002C3907" w:rsidRPr="00666445" w14:paraId="71584EB9" w14:textId="77777777" w:rsidTr="002C390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6B56996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lastRenderedPageBreak/>
              <w:t>13-3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8A07F9F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Zoonosen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04CF8AF" w14:textId="77777777" w:rsidR="002C3907" w:rsidRDefault="002C3907" w:rsidP="002C3907">
            <w:hyperlink r:id="rId10" w:history="1">
              <w:r w:rsidRPr="002C3907">
                <w:rPr>
                  <w:rStyle w:val="Hyperlink"/>
                </w:rPr>
                <w:t>https://zoonosen.net/zoonosenforschung/was-sind-zoonosen</w:t>
              </w:r>
            </w:hyperlink>
          </w:p>
          <w:p w14:paraId="53ED506D" w14:textId="77777777" w:rsidR="002C3907" w:rsidRDefault="002C3907" w:rsidP="002C390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233535E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Umfangreiche Informationen der Nationalen Forschungsplattform Zoonosen – Institut für Virologie, Universität Münster; Friedrich-Löffler-Institut, Greifswald–Insel Riems; Institut für Virologie – Charité Universitätsmedizin Berlin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6121AF6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Nationale Forschungsplattform Zoonosen und Forschungsnetz zoonotische Infektionskrankheiten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FA112BA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2C3907" w:rsidRPr="00211C18" w14:paraId="2161C72F" w14:textId="77777777" w:rsidTr="002C3907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3D0F149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13-3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1C574E1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Zoonose des Monats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F21C323" w14:textId="77777777" w:rsidR="002C3907" w:rsidRDefault="002C3907" w:rsidP="002C3907">
            <w:hyperlink r:id="rId11" w:history="1">
              <w:r w:rsidRPr="002C3907">
                <w:rPr>
                  <w:rStyle w:val="Hyperlink"/>
                </w:rPr>
                <w:t>https://zoonosen.net/zoonosenforschung/zoonose-des-monats</w:t>
              </w:r>
            </w:hyperlink>
          </w:p>
          <w:p w14:paraId="7D480907" w14:textId="77777777" w:rsidR="002C3907" w:rsidRDefault="002C3907" w:rsidP="002C3907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F8F405C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 Zoonosen aus dem Bereich der Viren, Bakterien, Einzellern, Pilzen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5A4FC23" w14:textId="77777777" w:rsidR="002C3907" w:rsidRPr="002C3907" w:rsidRDefault="002C3907" w:rsidP="002C3907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Nationale Forschungsplattform Zoonosen und Forschungsnetz zoonotische Infektionskrankheiten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569A813" w14:textId="77777777" w:rsidR="002C3907" w:rsidRPr="002C3907" w:rsidRDefault="002C3907" w:rsidP="002C3907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C3907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2C3907" w:rsidRDefault="001721D3"/>
    <w:sectPr w:rsidR="001721D3" w:rsidRPr="002C3907" w:rsidSect="000E68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AE64" w14:textId="77777777" w:rsidR="00E77016" w:rsidRDefault="00E77016" w:rsidP="000E682F">
      <w:pPr>
        <w:spacing w:after="0" w:line="240" w:lineRule="auto"/>
      </w:pPr>
      <w:r>
        <w:separator/>
      </w:r>
    </w:p>
  </w:endnote>
  <w:endnote w:type="continuationSeparator" w:id="0">
    <w:p w14:paraId="3E43D621" w14:textId="77777777" w:rsidR="00E77016" w:rsidRDefault="00E77016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5B488225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2C3907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3457B" w14:textId="77777777" w:rsidR="00E77016" w:rsidRDefault="00E77016" w:rsidP="000E682F">
      <w:pPr>
        <w:spacing w:after="0" w:line="240" w:lineRule="auto"/>
      </w:pPr>
      <w:r>
        <w:separator/>
      </w:r>
    </w:p>
  </w:footnote>
  <w:footnote w:type="continuationSeparator" w:id="0">
    <w:p w14:paraId="1261E227" w14:textId="77777777" w:rsidR="00E77016" w:rsidRDefault="00E77016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C4B84"/>
    <w:rsid w:val="000D6131"/>
    <w:rsid w:val="000E682F"/>
    <w:rsid w:val="001721D3"/>
    <w:rsid w:val="002B20EE"/>
    <w:rsid w:val="002C3907"/>
    <w:rsid w:val="004E179F"/>
    <w:rsid w:val="008D5B31"/>
    <w:rsid w:val="008F1582"/>
    <w:rsid w:val="00921AA5"/>
    <w:rsid w:val="009F150D"/>
    <w:rsid w:val="00A21DE6"/>
    <w:rsid w:val="00C115B4"/>
    <w:rsid w:val="00CA24FF"/>
    <w:rsid w:val="00E77016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3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zialministerium.at/Themen/Gesundheit/Uebertragbare-Krankheiten/Infektionskrankheiten-A-Z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ki.de/DE/Content/InfAZ/InfAZ_marginal_node.html?cms_lv2=3544250&amp;cms_box=1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infektionsschutz.de/infektionskrankheiten/" TargetMode="External"/><Relationship Id="rId11" Type="http://schemas.openxmlformats.org/officeDocument/2006/relationships/hyperlink" Target="https://zoonosen.net/zoonosenforschung/zoonose-des-monats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zoonosen.net/zoonosenforschung/was-sind-zoonosen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gesund.bund.de/themen/infektionen-und-infektionskrankheiten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2023-07-20T11:47:00Z</dcterms:created>
  <dcterms:modified xsi:type="dcterms:W3CDTF">2023-07-20T11:47:00Z</dcterms:modified>
</cp:coreProperties>
</file>