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D763" w14:textId="77777777" w:rsidR="00DB66C6" w:rsidRDefault="00DB66C6" w:rsidP="00DB66C6">
      <w:pPr>
        <w:rPr>
          <w:rFonts w:ascii="Arial" w:hAnsi="Arial" w:cs="Arial"/>
          <w:sz w:val="22"/>
          <w:szCs w:val="22"/>
        </w:rPr>
      </w:pPr>
    </w:p>
    <w:p w14:paraId="31C396A8" w14:textId="3C90142E" w:rsidR="00DB66C6" w:rsidRDefault="00DB66C6" w:rsidP="00DB66C6">
      <w:pPr>
        <w:pStyle w:val="veritasberschrift1"/>
      </w:pPr>
      <w:r w:rsidRPr="00734316">
        <w:t xml:space="preserve">PFLICHTAUFGABE: </w:t>
      </w:r>
      <w:r>
        <w:t>Bergbau in Österreich</w:t>
      </w:r>
    </w:p>
    <w:p w14:paraId="37776C85" w14:textId="77777777" w:rsidR="00DB66C6" w:rsidRPr="006917BB" w:rsidRDefault="00DB66C6" w:rsidP="00DB66C6">
      <w:pPr>
        <w:rPr>
          <w:rFonts w:ascii="Arial" w:hAnsi="Arial" w:cs="Arial"/>
          <w:sz w:val="22"/>
          <w:szCs w:val="22"/>
        </w:rPr>
      </w:pPr>
    </w:p>
    <w:p w14:paraId="7B8AFAB6" w14:textId="77777777" w:rsidR="00DB66C6" w:rsidRDefault="00DB66C6" w:rsidP="0039491D">
      <w:pPr>
        <w:pStyle w:val="veritasberschrift3"/>
        <w:numPr>
          <w:ilvl w:val="0"/>
          <w:numId w:val="0"/>
        </w:numPr>
        <w:shd w:val="clear" w:color="auto" w:fill="auto"/>
        <w:ind w:left="720" w:hanging="360"/>
      </w:pPr>
      <w:r>
        <w:t xml:space="preserve">Ordne die Pfeile, sodass ein langer Pfeil entsteht! Kontrolliere mit der Lösung, bevor du den </w:t>
      </w:r>
      <w:proofErr w:type="spellStart"/>
      <w:r>
        <w:t>Merktext</w:t>
      </w:r>
      <w:proofErr w:type="spellEnd"/>
      <w:r>
        <w:t xml:space="preserve"> abschreibst! </w:t>
      </w:r>
    </w:p>
    <w:p w14:paraId="1DC11480" w14:textId="77777777" w:rsidR="00496EA9" w:rsidRDefault="00B45179" w:rsidP="0039491D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val="de-AT" w:eastAsia="de-AT"/>
        </w:rPr>
        <w:pict w14:anchorId="53C064A4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90" type="#_x0000_t55" style="position:absolute;margin-left:478.45pt;margin-top:13.45pt;width:217.8pt;height:80.25pt;z-index:251659264">
            <v:textbox>
              <w:txbxContent>
                <w:p w14:paraId="1E4F887C" w14:textId="77777777" w:rsidR="00496EA9" w:rsidRPr="0039491D" w:rsidRDefault="00496EA9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C33CF17" w14:textId="77777777" w:rsidR="00496EA9" w:rsidRPr="0039491D" w:rsidRDefault="00E847B0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Man unterscheidet </w:t>
                  </w:r>
                  <w:r w:rsidR="0039491D">
                    <w:rPr>
                      <w:rFonts w:ascii="Arial" w:hAnsi="Arial" w:cs="Arial"/>
                      <w:sz w:val="22"/>
                      <w:szCs w:val="22"/>
                    </w:rPr>
                    <w:t>zwischen dem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>Tagbau</w:t>
                  </w:r>
                  <w:proofErr w:type="spellEnd"/>
                  <w:r w:rsid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und dem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Untertag</w:t>
                  </w:r>
                  <w:r w:rsidR="0039491D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bau. Beim </w:t>
                  </w:r>
                  <w:proofErr w:type="spellStart"/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>Tagbau</w:t>
                  </w:r>
                  <w:proofErr w:type="spellEnd"/>
                </w:p>
              </w:txbxContent>
            </v:textbox>
          </v:shape>
        </w:pict>
      </w:r>
    </w:p>
    <w:p w14:paraId="133C3A0F" w14:textId="77777777" w:rsidR="00496EA9" w:rsidRDefault="00B45179" w:rsidP="00496EA9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16E1DCEB">
          <v:shape id="_x0000_s1083" type="#_x0000_t55" style="position:absolute;margin-left:317.25pt;margin-top:-.35pt;width:217.8pt;height:80.25pt;z-index:251655168">
            <v:textbox>
              <w:txbxContent>
                <w:p w14:paraId="05EFD7A1" w14:textId="77777777" w:rsidR="00496EA9" w:rsidRPr="003669E6" w:rsidRDefault="00496EA9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2FF0B0" w14:textId="77777777" w:rsidR="00496EA9" w:rsidRPr="0039491D" w:rsidRDefault="00E847B0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>Salz und Magnesit aber auch die Erdgas</w:t>
                  </w:r>
                  <w:r w:rsidR="0039491D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und Erdölvorkommen. 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71E4E814">
          <v:shape id="_x0000_s1082" type="#_x0000_t55" style="position:absolute;margin-left:154.5pt;margin-top:-.35pt;width:217.8pt;height:80.25pt;z-index:251654144">
            <v:textbox>
              <w:txbxContent>
                <w:p w14:paraId="69800B4A" w14:textId="77777777" w:rsidR="00496EA9" w:rsidRPr="003669E6" w:rsidRDefault="00496EA9" w:rsidP="00496EA9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03E1316" w14:textId="77777777" w:rsidR="00496EA9" w:rsidRPr="0039491D" w:rsidRDefault="00A51925" w:rsidP="00496EA9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Bergbau betrieben. </w:t>
                  </w:r>
                  <w:r w:rsidR="00E847B0"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Wirtschaftlich bedeutend sind der Abbau von 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96EA9"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5A836C2"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81" type="#_x0000_t15" style="position:absolute;margin-left:9pt;margin-top:-.35pt;width:199.8pt;height:80.25pt;z-index:251653120">
            <v:textbox>
              <w:txbxContent>
                <w:p w14:paraId="7A4B96AB" w14:textId="77777777" w:rsidR="00496EA9" w:rsidRPr="00496EA9" w:rsidRDefault="00496EA9" w:rsidP="00496EA9">
                  <w:pPr>
                    <w:ind w:left="993" w:right="-4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E011A9" w14:textId="77777777" w:rsidR="00496EA9" w:rsidRPr="0039491D" w:rsidRDefault="00A51925" w:rsidP="00496EA9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Schon seit tausenden </w:t>
                  </w:r>
                  <w:r w:rsidR="0039491D">
                    <w:rPr>
                      <w:rFonts w:ascii="Arial" w:hAnsi="Arial" w:cs="Arial"/>
                      <w:sz w:val="22"/>
                      <w:szCs w:val="22"/>
                    </w:rPr>
                    <w:t xml:space="preserve">von </w:t>
                  </w:r>
                  <w:r w:rsidRPr="0039491D">
                    <w:rPr>
                      <w:rFonts w:ascii="Arial" w:hAnsi="Arial" w:cs="Arial"/>
                      <w:sz w:val="22"/>
                      <w:szCs w:val="22"/>
                    </w:rPr>
                    <w:t>Jahren wird in Österreich</w:t>
                  </w:r>
                </w:p>
              </w:txbxContent>
            </v:textbox>
          </v:shape>
        </w:pict>
      </w:r>
    </w:p>
    <w:p w14:paraId="088C16D6" w14:textId="77777777" w:rsidR="00496EA9" w:rsidRDefault="00496EA9" w:rsidP="00496EA9">
      <w:pPr>
        <w:rPr>
          <w:rFonts w:ascii="Arial" w:hAnsi="Arial" w:cs="Arial"/>
        </w:rPr>
      </w:pPr>
    </w:p>
    <w:p w14:paraId="0154CADD" w14:textId="77777777" w:rsidR="00496EA9" w:rsidRDefault="00496EA9" w:rsidP="00496EA9">
      <w:pPr>
        <w:rPr>
          <w:rFonts w:ascii="Arial" w:hAnsi="Arial" w:cs="Arial"/>
        </w:rPr>
      </w:pPr>
    </w:p>
    <w:p w14:paraId="2CF73FD3" w14:textId="77777777" w:rsidR="00496EA9" w:rsidRDefault="00496EA9" w:rsidP="00496EA9">
      <w:pPr>
        <w:rPr>
          <w:rFonts w:ascii="Arial" w:hAnsi="Arial" w:cs="Arial"/>
        </w:rPr>
      </w:pPr>
    </w:p>
    <w:p w14:paraId="24585CB2" w14:textId="77777777" w:rsidR="00496EA9" w:rsidRDefault="00496EA9" w:rsidP="00496EA9">
      <w:pPr>
        <w:rPr>
          <w:rFonts w:ascii="Arial" w:hAnsi="Arial" w:cs="Arial"/>
        </w:rPr>
      </w:pPr>
    </w:p>
    <w:p w14:paraId="6CE8CBE0" w14:textId="77777777" w:rsidR="00496EA9" w:rsidRDefault="00B45179" w:rsidP="00496EA9">
      <w:pPr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5149951B">
          <v:shape id="_x0000_s1087" type="#_x0000_t55" style="position:absolute;margin-left:335.2pt;margin-top:13.45pt;width:217.8pt;height:80.25pt;z-index:251657216">
            <v:textbox>
              <w:txbxContent>
                <w:p w14:paraId="2EA67B43" w14:textId="77777777" w:rsidR="002C785C" w:rsidRDefault="002C785C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3D38CE3" w14:textId="77777777" w:rsidR="00496EA9" w:rsidRPr="003669E6" w:rsidRDefault="0039491D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Sprengungen gewonnen werden. </w:t>
                  </w:r>
                  <w:r w:rsidR="002C785C">
                    <w:rPr>
                      <w:rFonts w:ascii="Arial" w:hAnsi="Arial" w:cs="Arial"/>
                      <w:sz w:val="22"/>
                      <w:szCs w:val="22"/>
                    </w:rPr>
                    <w:t>Früher war die Bedeutung des Bergbaus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</w:rPr>
        <w:pict w14:anchorId="0EEA048E">
          <v:shape id="_x0000_s1086" type="#_x0000_t55" style="position:absolute;margin-left:172.8pt;margin-top:13.45pt;width:217.8pt;height:80.25pt;z-index:251656192">
            <v:textbox>
              <w:txbxContent>
                <w:p w14:paraId="50D3532D" w14:textId="77777777" w:rsidR="00496EA9" w:rsidRPr="003669E6" w:rsidRDefault="00496EA9" w:rsidP="00496EA9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62ABA77" w14:textId="77777777" w:rsidR="00496EA9" w:rsidRPr="003669E6" w:rsidRDefault="00E847B0" w:rsidP="00496EA9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in Stollen und Schächten verrichtet. </w:t>
                  </w:r>
                  <w:r w:rsidR="002C785C">
                    <w:rPr>
                      <w:rFonts w:ascii="Arial" w:hAnsi="Arial" w:cs="Arial"/>
                      <w:sz w:val="22"/>
                      <w:szCs w:val="22"/>
                    </w:rPr>
                    <w:t xml:space="preserve">Der Rohstoff kann oft nur durch </w:t>
                  </w:r>
                  <w:r w:rsidR="002C785C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="002C785C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  <w:lang w:val="de-AT" w:eastAsia="de-AT"/>
        </w:rPr>
        <w:pict w14:anchorId="42BD6399">
          <v:shape id="_x0000_s1089" type="#_x0000_t55" style="position:absolute;margin-left:9pt;margin-top:13.45pt;width:217.8pt;height:80.25pt;z-index:251658240">
            <v:textbox>
              <w:txbxContent>
                <w:p w14:paraId="7E070A72" w14:textId="77777777" w:rsidR="00496EA9" w:rsidRPr="003669E6" w:rsidRDefault="00496EA9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28BAC3" w14:textId="77777777" w:rsidR="00496EA9" w:rsidRPr="003669E6" w:rsidRDefault="0039491D" w:rsidP="003669E6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="00627D8A">
                    <w:rPr>
                      <w:rFonts w:ascii="Arial" w:hAnsi="Arial" w:cs="Arial"/>
                      <w:sz w:val="22"/>
                      <w:szCs w:val="22"/>
                    </w:rPr>
                    <w:t>rfolgt</w:t>
                  </w:r>
                  <w:r w:rsidR="00E847B0">
                    <w:rPr>
                      <w:rFonts w:ascii="Arial" w:hAnsi="Arial" w:cs="Arial"/>
                      <w:sz w:val="22"/>
                      <w:szCs w:val="22"/>
                    </w:rPr>
                    <w:t xml:space="preserve"> der Abbau der Rohstoffe an der Erdoberfläche. Der Untertag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="00E847B0">
                    <w:rPr>
                      <w:rFonts w:ascii="Arial" w:hAnsi="Arial" w:cs="Arial"/>
                      <w:sz w:val="22"/>
                      <w:szCs w:val="22"/>
                    </w:rPr>
                    <w:t>bau wird</w:t>
                  </w:r>
                </w:p>
              </w:txbxContent>
            </v:textbox>
          </v:shape>
        </w:pict>
      </w:r>
    </w:p>
    <w:p w14:paraId="39E24334" w14:textId="77777777" w:rsidR="00496EA9" w:rsidRDefault="00496EA9" w:rsidP="00496EA9">
      <w:pPr>
        <w:rPr>
          <w:rFonts w:ascii="Arial" w:hAnsi="Arial" w:cs="Arial"/>
        </w:rPr>
      </w:pPr>
    </w:p>
    <w:p w14:paraId="3838F6A3" w14:textId="77777777" w:rsidR="00496EA9" w:rsidRDefault="00496EA9" w:rsidP="00496EA9">
      <w:pPr>
        <w:rPr>
          <w:rFonts w:ascii="Arial" w:hAnsi="Arial" w:cs="Arial"/>
        </w:rPr>
      </w:pPr>
    </w:p>
    <w:p w14:paraId="7C5A8F65" w14:textId="77777777" w:rsidR="00496EA9" w:rsidRDefault="00496EA9" w:rsidP="00496EA9">
      <w:pPr>
        <w:rPr>
          <w:rFonts w:ascii="Arial" w:hAnsi="Arial" w:cs="Arial"/>
        </w:rPr>
      </w:pPr>
    </w:p>
    <w:p w14:paraId="393C2122" w14:textId="77777777" w:rsidR="00496EA9" w:rsidRDefault="00496EA9" w:rsidP="00496EA9">
      <w:pPr>
        <w:rPr>
          <w:rFonts w:ascii="Arial" w:hAnsi="Arial" w:cs="Arial"/>
        </w:rPr>
      </w:pPr>
    </w:p>
    <w:p w14:paraId="52CFF08A" w14:textId="77777777" w:rsidR="00496EA9" w:rsidRDefault="00496EA9" w:rsidP="00496EA9">
      <w:pPr>
        <w:rPr>
          <w:rFonts w:ascii="Arial" w:hAnsi="Arial" w:cs="Arial"/>
        </w:rPr>
      </w:pPr>
    </w:p>
    <w:p w14:paraId="0E4BBA26" w14:textId="77777777" w:rsidR="00887DF8" w:rsidRPr="00887DF8" w:rsidRDefault="00B45179" w:rsidP="00887DF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de-AT" w:eastAsia="de-AT"/>
        </w:rPr>
        <w:pict w14:anchorId="76A2BE45">
          <v:shape id="_x0000_s1092" type="#_x0000_t55" style="position:absolute;margin-left:335.2pt;margin-top:13.45pt;width:217.8pt;height:80.25pt;z-index:251661312">
            <v:textbox>
              <w:txbxContent>
                <w:p w14:paraId="58CE9D48" w14:textId="77777777" w:rsidR="00887DF8" w:rsidRPr="003669E6" w:rsidRDefault="00887DF8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74B3F8" w14:textId="77777777" w:rsidR="00887DF8" w:rsidRPr="003669E6" w:rsidRDefault="00322285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zu hoch. Viele Bergwerke werden nur mehr für den Tourismus genutzt. 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808080"/>
          <w:sz w:val="16"/>
          <w:szCs w:val="16"/>
        </w:rPr>
        <w:pict w14:anchorId="5C6A472A">
          <v:shape id="_x0000_s1091" type="#_x0000_t55" style="position:absolute;margin-left:172.8pt;margin-top:13.45pt;width:217.8pt;height:80.25pt;z-index:251660288">
            <v:textbox>
              <w:txbxContent>
                <w:p w14:paraId="02FE1BED" w14:textId="77777777" w:rsidR="00887DF8" w:rsidRPr="003669E6" w:rsidRDefault="00887DF8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81F770" w14:textId="77777777" w:rsidR="00887DF8" w:rsidRPr="003669E6" w:rsidRDefault="00322285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Lagerstätten erschöpft oder die Abbaukosten sind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6"/>
          <w:szCs w:val="16"/>
          <w:lang w:val="de-AT" w:eastAsia="de-AT"/>
        </w:rPr>
        <w:pict w14:anchorId="7438F7E3">
          <v:shape id="_x0000_s1093" type="#_x0000_t55" style="position:absolute;margin-left:9pt;margin-top:13.45pt;width:217.8pt;height:80.25pt;z-index:251662336">
            <v:textbox>
              <w:txbxContent>
                <w:p w14:paraId="6EE3C661" w14:textId="77777777" w:rsidR="00887DF8" w:rsidRPr="003669E6" w:rsidRDefault="00887DF8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33E63CF" w14:textId="77777777" w:rsidR="00887DF8" w:rsidRPr="003669E6" w:rsidRDefault="002C785C" w:rsidP="00887DF8">
                  <w:pPr>
                    <w:ind w:left="993" w:right="-4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wesentlich größer. </w:t>
                  </w:r>
                  <w:r w:rsidR="00322285">
                    <w:rPr>
                      <w:rFonts w:ascii="Arial" w:hAnsi="Arial" w:cs="Arial"/>
                      <w:sz w:val="22"/>
                      <w:szCs w:val="22"/>
                    </w:rPr>
                    <w:t>Heute sind aber viele</w:t>
                  </w:r>
                </w:p>
              </w:txbxContent>
            </v:textbox>
          </v:shape>
        </w:pict>
      </w:r>
    </w:p>
    <w:p w14:paraId="0A30F962" w14:textId="77777777" w:rsidR="00887DF8" w:rsidRDefault="00887DF8" w:rsidP="00887DF8">
      <w:pPr>
        <w:rPr>
          <w:rFonts w:ascii="Arial" w:hAnsi="Arial" w:cs="Arial"/>
        </w:rPr>
      </w:pPr>
    </w:p>
    <w:p w14:paraId="13DBD336" w14:textId="77777777" w:rsidR="00887DF8" w:rsidRDefault="00887DF8" w:rsidP="00887DF8">
      <w:pPr>
        <w:rPr>
          <w:rFonts w:ascii="Arial" w:hAnsi="Arial" w:cs="Arial"/>
        </w:rPr>
      </w:pPr>
    </w:p>
    <w:p w14:paraId="73427157" w14:textId="77777777" w:rsidR="00887DF8" w:rsidRDefault="00887DF8" w:rsidP="00887DF8">
      <w:pPr>
        <w:rPr>
          <w:rFonts w:ascii="Arial" w:hAnsi="Arial" w:cs="Arial"/>
        </w:rPr>
      </w:pPr>
    </w:p>
    <w:p w14:paraId="570315AF" w14:textId="77777777" w:rsidR="00887DF8" w:rsidRDefault="00887DF8" w:rsidP="00887DF8">
      <w:pPr>
        <w:rPr>
          <w:rFonts w:ascii="Arial" w:hAnsi="Arial" w:cs="Arial"/>
        </w:rPr>
      </w:pPr>
    </w:p>
    <w:p w14:paraId="2C63B6D0" w14:textId="77777777" w:rsidR="00887DF8" w:rsidRDefault="00887DF8" w:rsidP="00887DF8">
      <w:pPr>
        <w:rPr>
          <w:rFonts w:ascii="Arial" w:hAnsi="Arial" w:cs="Arial"/>
        </w:rPr>
      </w:pPr>
    </w:p>
    <w:p w14:paraId="0869140C" w14:textId="77777777" w:rsidR="00887DF8" w:rsidRDefault="00887DF8" w:rsidP="00887DF8">
      <w:pPr>
        <w:rPr>
          <w:rFonts w:ascii="Arial" w:hAnsi="Arial" w:cs="Arial"/>
        </w:rPr>
      </w:pPr>
    </w:p>
    <w:p w14:paraId="4232B29A" w14:textId="77777777" w:rsidR="00887DF8" w:rsidRDefault="00887DF8" w:rsidP="00887DF8">
      <w:pPr>
        <w:rPr>
          <w:rFonts w:ascii="Arial" w:hAnsi="Arial" w:cs="Arial"/>
          <w:sz w:val="22"/>
          <w:szCs w:val="22"/>
        </w:rPr>
      </w:pPr>
    </w:p>
    <w:p w14:paraId="2DFA9829" w14:textId="77777777" w:rsidR="006917BB" w:rsidRDefault="006917BB" w:rsidP="00D251D7">
      <w:pPr>
        <w:rPr>
          <w:rFonts w:ascii="Arial" w:hAnsi="Arial" w:cs="Arial"/>
          <w:sz w:val="22"/>
          <w:szCs w:val="22"/>
        </w:rPr>
      </w:pPr>
    </w:p>
    <w:p w14:paraId="01AC2B0D" w14:textId="77777777" w:rsidR="00FB1EA8" w:rsidRDefault="00FB1EA8" w:rsidP="00D251D7">
      <w:pPr>
        <w:rPr>
          <w:rFonts w:ascii="Arial" w:hAnsi="Arial" w:cs="Arial"/>
          <w:sz w:val="22"/>
          <w:szCs w:val="22"/>
        </w:rPr>
      </w:pPr>
    </w:p>
    <w:p w14:paraId="44FC3025" w14:textId="77777777" w:rsidR="00FB1EA8" w:rsidRDefault="00FB1EA8" w:rsidP="00D251D7">
      <w:pPr>
        <w:rPr>
          <w:rFonts w:ascii="Arial" w:hAnsi="Arial" w:cs="Arial"/>
          <w:sz w:val="22"/>
          <w:szCs w:val="22"/>
        </w:rPr>
      </w:pPr>
    </w:p>
    <w:p w14:paraId="19CFCB8B" w14:textId="77777777" w:rsidR="00FB1EA8" w:rsidRPr="006917BB" w:rsidRDefault="00FB1EA8" w:rsidP="00D251D7">
      <w:pPr>
        <w:rPr>
          <w:rFonts w:ascii="Arial" w:hAnsi="Arial" w:cs="Arial"/>
          <w:sz w:val="22"/>
          <w:szCs w:val="22"/>
        </w:rPr>
      </w:pPr>
    </w:p>
    <w:sectPr w:rsidR="00FB1EA8" w:rsidRPr="006917BB" w:rsidSect="0049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695B" w14:textId="77777777" w:rsidR="00F307DD" w:rsidRDefault="00F307DD">
      <w:r>
        <w:separator/>
      </w:r>
    </w:p>
  </w:endnote>
  <w:endnote w:type="continuationSeparator" w:id="0">
    <w:p w14:paraId="6F5307B5" w14:textId="77777777" w:rsidR="00F307DD" w:rsidRDefault="00F3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CC34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313DAF5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B470" w14:textId="7D9E0D5E" w:rsidR="0040688B" w:rsidRPr="00B45179" w:rsidRDefault="00B45179" w:rsidP="00B45179">
    <w:pPr>
      <w:pStyle w:val="Fuzeile"/>
    </w:pPr>
    <w:r w:rsidRPr="00B45179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A654" w14:textId="77777777" w:rsidR="00B45179" w:rsidRDefault="00B451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8A49" w14:textId="77777777" w:rsidR="00F307DD" w:rsidRDefault="00F307DD">
      <w:r>
        <w:separator/>
      </w:r>
    </w:p>
  </w:footnote>
  <w:footnote w:type="continuationSeparator" w:id="0">
    <w:p w14:paraId="60EEB443" w14:textId="77777777" w:rsidR="00F307DD" w:rsidRDefault="00F30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076D" w14:textId="77777777" w:rsidR="00B45179" w:rsidRDefault="00B451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CF1D" w14:textId="77777777" w:rsidR="00734316" w:rsidRDefault="00734316" w:rsidP="005B3BFB">
    <w:pPr>
      <w:pStyle w:val="Kopfzeile"/>
      <w:tabs>
        <w:tab w:val="clear" w:pos="9072"/>
        <w:tab w:val="right" w:pos="14570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07E6CF1" w14:textId="0A40347A" w:rsidR="00734316" w:rsidRPr="00734316" w:rsidRDefault="0073431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 w:rsidR="007154FC">
      <w:rPr>
        <w:sz w:val="24"/>
        <w:szCs w:val="24"/>
      </w:rPr>
      <w:t>Wirtschaftsfelder näher unter der lupe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6992" w14:textId="77777777" w:rsidR="00B45179" w:rsidRDefault="00B451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F2BA8"/>
    <w:multiLevelType w:val="hybridMultilevel"/>
    <w:tmpl w:val="38D0E886"/>
    <w:lvl w:ilvl="0" w:tplc="06065D80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572160">
    <w:abstractNumId w:val="18"/>
  </w:num>
  <w:num w:numId="2" w16cid:durableId="1155414368">
    <w:abstractNumId w:val="10"/>
  </w:num>
  <w:num w:numId="3" w16cid:durableId="1755201489">
    <w:abstractNumId w:val="14"/>
  </w:num>
  <w:num w:numId="4" w16cid:durableId="2096197654">
    <w:abstractNumId w:val="4"/>
  </w:num>
  <w:num w:numId="5" w16cid:durableId="849609273">
    <w:abstractNumId w:val="5"/>
  </w:num>
  <w:num w:numId="6" w16cid:durableId="275019572">
    <w:abstractNumId w:val="6"/>
  </w:num>
  <w:num w:numId="7" w16cid:durableId="270748951">
    <w:abstractNumId w:val="7"/>
  </w:num>
  <w:num w:numId="8" w16cid:durableId="533736248">
    <w:abstractNumId w:val="9"/>
  </w:num>
  <w:num w:numId="9" w16cid:durableId="48115690">
    <w:abstractNumId w:val="8"/>
  </w:num>
  <w:num w:numId="10" w16cid:durableId="2119174120">
    <w:abstractNumId w:val="3"/>
  </w:num>
  <w:num w:numId="11" w16cid:durableId="732393938">
    <w:abstractNumId w:val="2"/>
  </w:num>
  <w:num w:numId="12" w16cid:durableId="1189366846">
    <w:abstractNumId w:val="1"/>
  </w:num>
  <w:num w:numId="13" w16cid:durableId="1802848022">
    <w:abstractNumId w:val="0"/>
  </w:num>
  <w:num w:numId="14" w16cid:durableId="1610355109">
    <w:abstractNumId w:val="16"/>
  </w:num>
  <w:num w:numId="15" w16cid:durableId="2115399956">
    <w:abstractNumId w:val="12"/>
  </w:num>
  <w:num w:numId="16" w16cid:durableId="1832792884">
    <w:abstractNumId w:val="17"/>
  </w:num>
  <w:num w:numId="17" w16cid:durableId="2146463978">
    <w:abstractNumId w:val="11"/>
  </w:num>
  <w:num w:numId="18" w16cid:durableId="1220558974">
    <w:abstractNumId w:val="13"/>
  </w:num>
  <w:num w:numId="19" w16cid:durableId="734209578">
    <w:abstractNumId w:val="15"/>
  </w:num>
  <w:num w:numId="20" w16cid:durableId="13257461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3549D"/>
    <w:rsid w:val="00044DEA"/>
    <w:rsid w:val="00065502"/>
    <w:rsid w:val="000B49D9"/>
    <w:rsid w:val="001026CD"/>
    <w:rsid w:val="00137BBE"/>
    <w:rsid w:val="00152BF3"/>
    <w:rsid w:val="001813DE"/>
    <w:rsid w:val="001C7338"/>
    <w:rsid w:val="001E113D"/>
    <w:rsid w:val="001F1683"/>
    <w:rsid w:val="00216F7C"/>
    <w:rsid w:val="0026199B"/>
    <w:rsid w:val="002C785C"/>
    <w:rsid w:val="002D2AA3"/>
    <w:rsid w:val="002D5900"/>
    <w:rsid w:val="002F1CFD"/>
    <w:rsid w:val="002F6E83"/>
    <w:rsid w:val="003008F5"/>
    <w:rsid w:val="00322285"/>
    <w:rsid w:val="00326943"/>
    <w:rsid w:val="0034001E"/>
    <w:rsid w:val="003669E6"/>
    <w:rsid w:val="00380435"/>
    <w:rsid w:val="0039491D"/>
    <w:rsid w:val="003A21C5"/>
    <w:rsid w:val="003A220B"/>
    <w:rsid w:val="003C0DA7"/>
    <w:rsid w:val="003E4026"/>
    <w:rsid w:val="0040688B"/>
    <w:rsid w:val="00413F45"/>
    <w:rsid w:val="00425509"/>
    <w:rsid w:val="004275AD"/>
    <w:rsid w:val="00430505"/>
    <w:rsid w:val="00437A6B"/>
    <w:rsid w:val="00456038"/>
    <w:rsid w:val="00484648"/>
    <w:rsid w:val="00496EA9"/>
    <w:rsid w:val="005114FD"/>
    <w:rsid w:val="00533EB2"/>
    <w:rsid w:val="00536928"/>
    <w:rsid w:val="00563981"/>
    <w:rsid w:val="00570189"/>
    <w:rsid w:val="005B09B4"/>
    <w:rsid w:val="005B30D5"/>
    <w:rsid w:val="005B3BFB"/>
    <w:rsid w:val="005C798E"/>
    <w:rsid w:val="00627D8A"/>
    <w:rsid w:val="00645595"/>
    <w:rsid w:val="00657E3A"/>
    <w:rsid w:val="006917BB"/>
    <w:rsid w:val="006D07E2"/>
    <w:rsid w:val="006E1098"/>
    <w:rsid w:val="006E3E59"/>
    <w:rsid w:val="006F4275"/>
    <w:rsid w:val="006F51E4"/>
    <w:rsid w:val="006F6A4D"/>
    <w:rsid w:val="00702C19"/>
    <w:rsid w:val="00710ECA"/>
    <w:rsid w:val="0071213F"/>
    <w:rsid w:val="007154FC"/>
    <w:rsid w:val="0071571D"/>
    <w:rsid w:val="00726D99"/>
    <w:rsid w:val="00734316"/>
    <w:rsid w:val="007A7DDB"/>
    <w:rsid w:val="007B4412"/>
    <w:rsid w:val="007C6BCE"/>
    <w:rsid w:val="007E0230"/>
    <w:rsid w:val="00846DBF"/>
    <w:rsid w:val="00856490"/>
    <w:rsid w:val="00864A29"/>
    <w:rsid w:val="00887DF8"/>
    <w:rsid w:val="008935D7"/>
    <w:rsid w:val="008B1D03"/>
    <w:rsid w:val="008B7FBA"/>
    <w:rsid w:val="008D1839"/>
    <w:rsid w:val="008E7769"/>
    <w:rsid w:val="009230E8"/>
    <w:rsid w:val="0098020A"/>
    <w:rsid w:val="009A5318"/>
    <w:rsid w:val="009B3AC5"/>
    <w:rsid w:val="009C5F05"/>
    <w:rsid w:val="009E0D37"/>
    <w:rsid w:val="00A26A0A"/>
    <w:rsid w:val="00A51925"/>
    <w:rsid w:val="00A6507D"/>
    <w:rsid w:val="00A81715"/>
    <w:rsid w:val="00A954B1"/>
    <w:rsid w:val="00AC16D1"/>
    <w:rsid w:val="00AC4D5A"/>
    <w:rsid w:val="00B33EDE"/>
    <w:rsid w:val="00B45179"/>
    <w:rsid w:val="00B6154E"/>
    <w:rsid w:val="00B7327C"/>
    <w:rsid w:val="00B87309"/>
    <w:rsid w:val="00B950BA"/>
    <w:rsid w:val="00BA5F9C"/>
    <w:rsid w:val="00C32306"/>
    <w:rsid w:val="00C5047A"/>
    <w:rsid w:val="00C55E28"/>
    <w:rsid w:val="00C820A8"/>
    <w:rsid w:val="00C84B49"/>
    <w:rsid w:val="00C96896"/>
    <w:rsid w:val="00CA291A"/>
    <w:rsid w:val="00CA6561"/>
    <w:rsid w:val="00CD7D49"/>
    <w:rsid w:val="00CE4D45"/>
    <w:rsid w:val="00D251D7"/>
    <w:rsid w:val="00D40DE4"/>
    <w:rsid w:val="00D505FB"/>
    <w:rsid w:val="00D558EF"/>
    <w:rsid w:val="00D55CC1"/>
    <w:rsid w:val="00D606E8"/>
    <w:rsid w:val="00D6299A"/>
    <w:rsid w:val="00D96F64"/>
    <w:rsid w:val="00DA376F"/>
    <w:rsid w:val="00DB66C6"/>
    <w:rsid w:val="00DE32A0"/>
    <w:rsid w:val="00DE5CA5"/>
    <w:rsid w:val="00DF07A3"/>
    <w:rsid w:val="00DF699D"/>
    <w:rsid w:val="00E131CE"/>
    <w:rsid w:val="00E44B91"/>
    <w:rsid w:val="00E7427C"/>
    <w:rsid w:val="00E847B0"/>
    <w:rsid w:val="00E92AC1"/>
    <w:rsid w:val="00F279C5"/>
    <w:rsid w:val="00F307DD"/>
    <w:rsid w:val="00F3418A"/>
    <w:rsid w:val="00F35AD7"/>
    <w:rsid w:val="00F40861"/>
    <w:rsid w:val="00F61AE6"/>
    <w:rsid w:val="00F8125B"/>
    <w:rsid w:val="00FB1EA8"/>
    <w:rsid w:val="00FC1D39"/>
    <w:rsid w:val="00FD12ED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B22E7B"/>
  <w15:chartTrackingRefBased/>
  <w15:docId w15:val="{D0669CB7-D280-424A-9F2A-69E69060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C6BCE"/>
    <w:pPr>
      <w:numPr>
        <w:numId w:val="14"/>
      </w:numPr>
      <w:shd w:val="clear" w:color="auto" w:fill="BFBFBF"/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Veritas3">
    <w:name w:val="Veritas Ü 3"/>
    <w:basedOn w:val="berschrift3"/>
    <w:autoRedefine/>
    <w:rsid w:val="00496EA9"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2019-09-29T12:09:00Z</dcterms:created>
  <dcterms:modified xsi:type="dcterms:W3CDTF">2025-05-21T08:40:00Z</dcterms:modified>
</cp:coreProperties>
</file>