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6540E" w14:textId="6347FE5C" w:rsidR="005E74BD" w:rsidRDefault="005E74BD" w:rsidP="006D74B8">
      <w:pPr>
        <w:pBdr>
          <w:top w:val="dotted" w:sz="36" w:space="3"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rFonts w:ascii="Verdana" w:hAnsi="Verdana"/>
          <w:b/>
          <w:sz w:val="28"/>
          <w:lang w:val="de-AT"/>
        </w:rPr>
      </w:pPr>
      <w:r w:rsidRPr="005E74BD">
        <w:rPr>
          <w:rFonts w:ascii="Verdana" w:hAnsi="Verdana"/>
          <w:b/>
          <w:sz w:val="28"/>
          <w:lang w:val="de-AT"/>
        </w:rPr>
        <w:t>WAS IST ERDÖL?</w:t>
      </w:r>
    </w:p>
    <w:p w14:paraId="0910B97D" w14:textId="19AB8F2C" w:rsidR="00CD7F16" w:rsidRDefault="00D82731" w:rsidP="00093A3A">
      <w:pPr>
        <w:pBdr>
          <w:top w:val="dotted" w:sz="36" w:space="3"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lang w:val="de-AT"/>
        </w:rPr>
      </w:pPr>
      <w:r>
        <w:rPr>
          <w:noProof/>
        </w:rPr>
        <w:drawing>
          <wp:anchor distT="0" distB="0" distL="114300" distR="114300" simplePos="0" relativeHeight="251660800" behindDoc="1" locked="0" layoutInCell="1" allowOverlap="1" wp14:anchorId="18900DD5" wp14:editId="379EBA69">
            <wp:simplePos x="0" y="0"/>
            <wp:positionH relativeFrom="column">
              <wp:posOffset>3373755</wp:posOffset>
            </wp:positionH>
            <wp:positionV relativeFrom="paragraph">
              <wp:posOffset>7620</wp:posOffset>
            </wp:positionV>
            <wp:extent cx="2378075" cy="1610360"/>
            <wp:effectExtent l="0" t="0" r="3175" b="8890"/>
            <wp:wrapTight wrapText="bothSides">
              <wp:wrapPolygon edited="0">
                <wp:start x="0" y="0"/>
                <wp:lineTo x="0" y="21464"/>
                <wp:lineTo x="21456" y="21464"/>
                <wp:lineTo x="21456" y="0"/>
                <wp:lineTo x="0" y="0"/>
              </wp:wrapPolygon>
            </wp:wrapTight>
            <wp:docPr id="699669863" name="Grafik 1" descr="Ein Bild, das Laborausstattung, Flasche, medizinische Ausrüstung, Chem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669863" name="Grafik 1" descr="Ein Bild, das Laborausstattung, Flasche, medizinische Ausrüstung, Chemie enthält.&#10;&#10;Automatisch generierte Beschreibung"/>
                    <pic:cNvPicPr/>
                  </pic:nvPicPr>
                  <pic:blipFill>
                    <a:blip r:embed="rId12"/>
                    <a:stretch>
                      <a:fillRect/>
                    </a:stretch>
                  </pic:blipFill>
                  <pic:spPr>
                    <a:xfrm>
                      <a:off x="0" y="0"/>
                      <a:ext cx="2378075" cy="1610360"/>
                    </a:xfrm>
                    <a:prstGeom prst="rect">
                      <a:avLst/>
                    </a:prstGeom>
                  </pic:spPr>
                </pic:pic>
              </a:graphicData>
            </a:graphic>
            <wp14:sizeRelH relativeFrom="margin">
              <wp14:pctWidth>0</wp14:pctWidth>
            </wp14:sizeRelH>
            <wp14:sizeRelV relativeFrom="margin">
              <wp14:pctHeight>0</wp14:pctHeight>
            </wp14:sizeRelV>
          </wp:anchor>
        </w:drawing>
      </w:r>
      <w:r w:rsidR="005E74BD" w:rsidRPr="005E74BD">
        <w:rPr>
          <w:lang w:val="de-AT"/>
        </w:rPr>
        <w:t>Unter dem Meeresboden verwandelten sich abgestorbene Lebewesen im Laufe der Zeit zu Gestein, das Erdöl und Erdgas enthält. Daher auch die Bezeichnung „fossile Brennstoffe“. Aus chemischer Sicht besteht Erdöl vorwiegend aus Kohlenstoff und Wasserstoff. Enthalten sind weiterhin geringe Anteile Stickstoff, Sauerstoff und Schwefel. Das Rohöl ist eine sehr komplexe und einmalige chemische Verbindung.</w:t>
      </w:r>
    </w:p>
    <w:p w14:paraId="464428E0" w14:textId="7086EE53" w:rsidR="00093A3A" w:rsidRPr="00093A3A" w:rsidRDefault="00093A3A" w:rsidP="00093A3A">
      <w:pPr>
        <w:pBdr>
          <w:top w:val="dotted" w:sz="36" w:space="3"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right"/>
        <w:rPr>
          <w:sz w:val="16"/>
          <w:szCs w:val="16"/>
          <w:lang w:val="de-AT"/>
        </w:rPr>
      </w:pPr>
      <w:proofErr w:type="spellStart"/>
      <w:r w:rsidRPr="00093A3A">
        <w:rPr>
          <w:sz w:val="16"/>
          <w:szCs w:val="16"/>
          <w:lang w:val="de-AT"/>
        </w:rPr>
        <w:t>Advicted</w:t>
      </w:r>
      <w:proofErr w:type="spellEnd"/>
      <w:r w:rsidRPr="00093A3A">
        <w:rPr>
          <w:sz w:val="16"/>
          <w:szCs w:val="16"/>
          <w:lang w:val="de-AT"/>
        </w:rPr>
        <w:t xml:space="preserve"> Interactive Communication, benzin-deutschland.de, advicted.de (Stand: 18.7.2024)</w:t>
      </w:r>
    </w:p>
    <w:p w14:paraId="5A8A8C37" w14:textId="39E76C20" w:rsidR="005E74BD" w:rsidRDefault="005E74BD" w:rsidP="005E74BD">
      <w:pPr>
        <w:pStyle w:val="04Grundschrift"/>
        <w:rPr>
          <w:rStyle w:val="09Unterstrichen"/>
          <w:u w:val="none"/>
        </w:rPr>
      </w:pPr>
    </w:p>
    <w:p w14:paraId="6F4D6A42" w14:textId="3CEDE1A3" w:rsidR="002155EF" w:rsidRDefault="002155EF" w:rsidP="005E74BD">
      <w:pPr>
        <w:pStyle w:val="04Grundschrift"/>
        <w:rPr>
          <w:rStyle w:val="09Unterstrichen"/>
          <w:u w:val="none"/>
        </w:rPr>
      </w:pPr>
    </w:p>
    <w:p w14:paraId="6AA0DC83" w14:textId="12869BEA" w:rsidR="005E74BD" w:rsidRDefault="005E74BD" w:rsidP="005E74BD">
      <w:pPr>
        <w:pStyle w:val="04Grundschrift"/>
        <w:rPr>
          <w:rStyle w:val="09Unterstrichen"/>
          <w:u w:val="none"/>
        </w:rPr>
      </w:pPr>
    </w:p>
    <w:p w14:paraId="3F9A71D1" w14:textId="005EDCD9" w:rsidR="005E74BD" w:rsidRPr="005E74BD" w:rsidRDefault="005E74BD" w:rsidP="002155EF">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rStyle w:val="09Unterstrichen"/>
          <w:b/>
          <w:sz w:val="28"/>
          <w:u w:val="none"/>
        </w:rPr>
      </w:pPr>
      <w:r w:rsidRPr="005E74BD">
        <w:rPr>
          <w:rStyle w:val="09Unterstrichen"/>
          <w:b/>
          <w:sz w:val="28"/>
          <w:u w:val="none"/>
        </w:rPr>
        <w:t>WIE ENTSTEHT ERDÖL</w:t>
      </w:r>
      <w:r>
        <w:rPr>
          <w:rStyle w:val="09Unterstrichen"/>
          <w:b/>
          <w:sz w:val="28"/>
          <w:u w:val="none"/>
        </w:rPr>
        <w:t>?</w:t>
      </w:r>
      <w:r w:rsidR="002155EF" w:rsidRPr="002155EF">
        <w:rPr>
          <w:noProof/>
          <w:sz w:val="28"/>
          <w:lang w:eastAsia="de-DE" w:bidi="ar-SA"/>
        </w:rPr>
        <w:t xml:space="preserve"> </w:t>
      </w:r>
    </w:p>
    <w:p w14:paraId="034B3707" w14:textId="7C33FF01" w:rsidR="005E74BD" w:rsidRPr="005E74BD" w:rsidRDefault="005E74BD" w:rsidP="002155EF">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rStyle w:val="09Unterstrichen"/>
          <w:sz w:val="22"/>
          <w:u w:val="none"/>
        </w:rPr>
      </w:pPr>
    </w:p>
    <w:p w14:paraId="3FBCE9A1" w14:textId="511820AC" w:rsidR="005E74BD" w:rsidRPr="005E74BD" w:rsidRDefault="00D82731"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r>
        <w:drawing>
          <wp:anchor distT="0" distB="0" distL="114300" distR="114300" simplePos="0" relativeHeight="251671040" behindDoc="0" locked="0" layoutInCell="1" allowOverlap="1" wp14:anchorId="149D9BD4" wp14:editId="141C40AE">
            <wp:simplePos x="0" y="0"/>
            <wp:positionH relativeFrom="margin">
              <wp:posOffset>3862070</wp:posOffset>
            </wp:positionH>
            <wp:positionV relativeFrom="margin">
              <wp:posOffset>3975100</wp:posOffset>
            </wp:positionV>
            <wp:extent cx="1714500" cy="1160780"/>
            <wp:effectExtent l="0" t="0" r="0" b="1270"/>
            <wp:wrapSquare wrapText="bothSides"/>
            <wp:docPr id="948911660" name="Grafik 1" descr="Ein Bild, das Laborausstattung, Flasche, medizinische Ausrüstung, Chem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11660" name="Grafik 1" descr="Ein Bild, das Laborausstattung, Flasche, medizinische Ausrüstung, Chemie enthält.&#10;&#10;Automatisch generierte Beschreibung"/>
                    <pic:cNvPicPr/>
                  </pic:nvPicPr>
                  <pic:blipFill>
                    <a:blip r:embed="rId12"/>
                    <a:stretch>
                      <a:fillRect/>
                    </a:stretch>
                  </pic:blipFill>
                  <pic:spPr>
                    <a:xfrm>
                      <a:off x="0" y="0"/>
                      <a:ext cx="1714500" cy="1160780"/>
                    </a:xfrm>
                    <a:prstGeom prst="rect">
                      <a:avLst/>
                    </a:prstGeom>
                  </pic:spPr>
                </pic:pic>
              </a:graphicData>
            </a:graphic>
          </wp:anchor>
        </w:drawing>
      </w:r>
      <w:r w:rsidR="005E74BD" w:rsidRPr="005E74BD">
        <w:rPr>
          <w:rFonts w:ascii="Verdana" w:hAnsi="Verdana"/>
          <w:sz w:val="22"/>
        </w:rPr>
        <w:t>Das Öl ist vor sehr langer Zeit entstanden, aus Tieren und Pflanzen. Diesen ersten Lebensformen verdanken wir die Entstehung des Öls. Das erste Leben auf diesem Planeten fand im Meer statt. Unzählige primitive Organismen lebten auf der Meeresoberfläche und starben irgendwann. Man nannte dieses erste Leben auch Ursuppe. Die abgestorbenen Organismen sanken und lagerten sich auf dem lehmigen Meeresboden ab. Auf dem Grund des Meeres verwandelte sich das von Gestein überdeckte organische Material im Laufe der Zeit in einen öligen Schlamm.</w:t>
      </w:r>
    </w:p>
    <w:p w14:paraId="4D5B9669" w14:textId="77777777" w:rsidR="005E74BD" w:rsidRPr="005E74BD" w:rsidRDefault="005E74BD"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p>
    <w:p w14:paraId="4DA61A94" w14:textId="77777777" w:rsidR="005E74BD" w:rsidRPr="005E74BD" w:rsidRDefault="005E74BD"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r w:rsidRPr="005E74BD">
        <w:rPr>
          <w:rFonts w:ascii="Verdana" w:hAnsi="Verdana"/>
          <w:sz w:val="22"/>
        </w:rPr>
        <w:t>Der Ölschlamm veränderte sich durch den hohen Druck und der hohen Temperatur. Im Laufe der Zeit wurde daraus ein Gestein. In dessen Poren findet man sowohl Erdöl, wie auch Erdgas. Die Erdgas Entstehung im Ölgestein ist so zu erklären, dass sich die Erdölmoleküle unter dem Druck und der Hitze weiter teilten.</w:t>
      </w:r>
    </w:p>
    <w:p w14:paraId="785670D6" w14:textId="77777777" w:rsidR="005E74BD" w:rsidRPr="005E74BD" w:rsidRDefault="005E74BD"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p>
    <w:p w14:paraId="2733B01D" w14:textId="77777777" w:rsidR="005E74BD" w:rsidRDefault="005E74BD"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r w:rsidRPr="005E74BD">
        <w:rPr>
          <w:rFonts w:ascii="Verdana" w:hAnsi="Verdana"/>
          <w:sz w:val="22"/>
        </w:rPr>
        <w:t>Um Missverständnisse zu vermeiden: Die Erdölentstehung hat auch eine Erdgasentstehung zur Folge. Das Gas muss aber nicht aus Ölgestein kommen. Oftmals stammt Erdgas aus Kohlegestein. Es ist viel Zeit und Erdenergie notwendig sind, damit Erdöl entsteht. Jedes Ölfeld setzt einen Rohstoff frei, der von seiner detaillierten chemischen Zusammensetzung her einzigartig ist und keiner anderen Rohölsorte exakt gleicht. Öl kann der Mensch nicht so einfach im Schnellverfahren ersetzen. Deshalb sollte mit diesem Rohstoff sehr bewusst umgegangen werden.</w:t>
      </w:r>
    </w:p>
    <w:p w14:paraId="40553039" w14:textId="77777777" w:rsidR="00093A3A" w:rsidRDefault="00093A3A"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p>
    <w:p w14:paraId="1C2B7E15" w14:textId="4ACB17C0" w:rsidR="00CD7F16" w:rsidRPr="00093A3A" w:rsidRDefault="00093A3A" w:rsidP="00093A3A">
      <w:pPr>
        <w:pStyle w:val="PeMmFETTFlielinksbd"/>
      </w:pPr>
      <w:r w:rsidRPr="00093A3A">
        <w:t>Advicted Interactive Communication, benzin-deutschland.de, advicted.de (Stand: 18.7.2024)</w:t>
      </w:r>
    </w:p>
    <w:p w14:paraId="068DBC7A" w14:textId="1F27DDB1" w:rsidR="00093A3A" w:rsidRDefault="00093A3A">
      <w:pPr>
        <w:spacing w:after="0" w:line="240" w:lineRule="auto"/>
        <w:rPr>
          <w:rStyle w:val="09Unterstrichen"/>
          <w:rFonts w:ascii="Verdana" w:hAnsi="Verdana"/>
          <w:b/>
          <w:sz w:val="28"/>
          <w:u w:val="none"/>
          <w:lang w:val="de-AT"/>
        </w:rPr>
      </w:pPr>
      <w:r>
        <w:rPr>
          <w:rStyle w:val="09Unterstrichen"/>
          <w:b/>
          <w:sz w:val="28"/>
          <w:u w:val="none"/>
        </w:rPr>
        <w:br w:type="page"/>
      </w:r>
    </w:p>
    <w:p w14:paraId="577080C1" w14:textId="77777777" w:rsidR="00CD7F16" w:rsidRDefault="00CD7F16" w:rsidP="00CD7F16">
      <w:pPr>
        <w:pStyle w:val="04Grundschrift"/>
        <w:rPr>
          <w:rStyle w:val="09Unterstrichen"/>
          <w:b/>
          <w:sz w:val="28"/>
          <w:u w:val="none"/>
        </w:rPr>
      </w:pPr>
    </w:p>
    <w:p w14:paraId="40C52F39" w14:textId="67B1755F" w:rsidR="005E74BD" w:rsidRPr="005E74BD" w:rsidRDefault="005E74BD" w:rsidP="00CD7F16">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rStyle w:val="09Unterstrichen"/>
          <w:b/>
          <w:sz w:val="28"/>
          <w:u w:val="none"/>
        </w:rPr>
      </w:pPr>
      <w:r w:rsidRPr="005E74BD">
        <w:rPr>
          <w:rStyle w:val="09Unterstrichen"/>
          <w:b/>
          <w:sz w:val="28"/>
          <w:u w:val="none"/>
        </w:rPr>
        <w:t>WAS WIRD AUS ERDÖL HERGESTELLT?</w:t>
      </w:r>
    </w:p>
    <w:p w14:paraId="404E5F29" w14:textId="2072317B" w:rsidR="002155EF" w:rsidRDefault="002155EF" w:rsidP="00CD7F16">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sz w:val="22"/>
        </w:rPr>
      </w:pPr>
    </w:p>
    <w:p w14:paraId="1936DCDA" w14:textId="57E100EB" w:rsidR="005E74BD" w:rsidRPr="005E74BD" w:rsidRDefault="00D82731" w:rsidP="00CD7F16">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sz w:val="22"/>
        </w:rPr>
      </w:pPr>
      <w:r>
        <w:rPr>
          <w:noProof/>
        </w:rPr>
        <w:drawing>
          <wp:anchor distT="0" distB="0" distL="114300" distR="114300" simplePos="0" relativeHeight="251655168" behindDoc="0" locked="0" layoutInCell="1" allowOverlap="1" wp14:anchorId="16B65954" wp14:editId="72439DA0">
            <wp:simplePos x="0" y="0"/>
            <wp:positionH relativeFrom="margin">
              <wp:posOffset>4038600</wp:posOffset>
            </wp:positionH>
            <wp:positionV relativeFrom="margin">
              <wp:posOffset>769620</wp:posOffset>
            </wp:positionV>
            <wp:extent cx="1714500" cy="1160780"/>
            <wp:effectExtent l="0" t="0" r="0" b="1270"/>
            <wp:wrapSquare wrapText="bothSides"/>
            <wp:docPr id="220037299" name="Grafik 1" descr="Ein Bild, das Laborausstattung, Flasche, medizinische Ausrüstung, Chem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11660" name="Grafik 1" descr="Ein Bild, das Laborausstattung, Flasche, medizinische Ausrüstung, Chemie enthält.&#10;&#10;Automatisch generierte Beschreibung"/>
                    <pic:cNvPicPr/>
                  </pic:nvPicPr>
                  <pic:blipFill>
                    <a:blip r:embed="rId12"/>
                    <a:stretch>
                      <a:fillRect/>
                    </a:stretch>
                  </pic:blipFill>
                  <pic:spPr>
                    <a:xfrm>
                      <a:off x="0" y="0"/>
                      <a:ext cx="1714500" cy="1160780"/>
                    </a:xfrm>
                    <a:prstGeom prst="rect">
                      <a:avLst/>
                    </a:prstGeom>
                  </pic:spPr>
                </pic:pic>
              </a:graphicData>
            </a:graphic>
          </wp:anchor>
        </w:drawing>
      </w:r>
      <w:r w:rsidR="005E74BD" w:rsidRPr="005E74BD">
        <w:rPr>
          <w:sz w:val="22"/>
        </w:rPr>
        <w:t>Die Erdölnutzung erstreckt sich auf viele Bereiche unseres täglichen Lebens, denn das Schwarze Gold dient als Grundstoff für sehr viele Produkte. Gase, Kraftstoffe oder Erdölprodukte aus Rückständen werden nahezu direkt aus Erdöl hergestellt. Sie entstehen mehr oder weniger gleich bei der Destillation in der Raffinerie. Andere Produkte enthalten Erdöl nur indirekt. Sie werden aus Materialien bzw. Flüssigkeiten hergestellt, die aus Erdöl gemacht sind.</w:t>
      </w:r>
    </w:p>
    <w:p w14:paraId="68C36425" w14:textId="1F036484" w:rsidR="005E74BD" w:rsidRPr="005E74BD" w:rsidRDefault="005E74BD" w:rsidP="00CD7F16">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sz w:val="22"/>
        </w:rPr>
      </w:pPr>
    </w:p>
    <w:p w14:paraId="2AE5CE30" w14:textId="77777777" w:rsidR="005E74BD" w:rsidRPr="005E74BD" w:rsidRDefault="005E74BD" w:rsidP="00CD7F16">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sz w:val="22"/>
        </w:rPr>
      </w:pPr>
      <w:r w:rsidRPr="005E74BD">
        <w:rPr>
          <w:sz w:val="22"/>
        </w:rPr>
        <w:t xml:space="preserve">• </w:t>
      </w:r>
      <w:r w:rsidRPr="005E74BD">
        <w:rPr>
          <w:b/>
          <w:sz w:val="22"/>
        </w:rPr>
        <w:t>Kraftstoffe:</w:t>
      </w:r>
      <w:r w:rsidRPr="005E74BD">
        <w:rPr>
          <w:sz w:val="22"/>
        </w:rPr>
        <w:t xml:space="preserve"> Alle möglichen Fahrzeuge werden mit Erdöl Produkten angetrieben. Autos durch Benzin, Flugzeuge durch Kerosin, Schiffe durch schweres Öl.</w:t>
      </w:r>
    </w:p>
    <w:p w14:paraId="4D23CCBF" w14:textId="77777777" w:rsidR="005E74BD" w:rsidRPr="005E74BD" w:rsidRDefault="005E74BD" w:rsidP="00CD7F16">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sz w:val="22"/>
        </w:rPr>
      </w:pPr>
      <w:r w:rsidRPr="005E74BD">
        <w:rPr>
          <w:sz w:val="22"/>
        </w:rPr>
        <w:t xml:space="preserve">• </w:t>
      </w:r>
      <w:r w:rsidRPr="005E74BD">
        <w:rPr>
          <w:b/>
          <w:sz w:val="22"/>
        </w:rPr>
        <w:t>Heizöl:</w:t>
      </w:r>
      <w:r w:rsidRPr="005E74BD">
        <w:rPr>
          <w:sz w:val="22"/>
        </w:rPr>
        <w:t xml:space="preserve"> Ein wichtiges Erdöl Produkt ist Heizöl. Dieses wird schon lange zur Erzeugung von Wärmeenergie eingesetzt.</w:t>
      </w:r>
    </w:p>
    <w:p w14:paraId="717295E6" w14:textId="77777777" w:rsidR="005E74BD" w:rsidRPr="005E74BD" w:rsidRDefault="005E74BD" w:rsidP="00CD7F16">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sz w:val="22"/>
        </w:rPr>
      </w:pPr>
      <w:r w:rsidRPr="005E74BD">
        <w:rPr>
          <w:sz w:val="22"/>
        </w:rPr>
        <w:t xml:space="preserve">• </w:t>
      </w:r>
      <w:r w:rsidRPr="005E74BD">
        <w:rPr>
          <w:b/>
          <w:sz w:val="22"/>
        </w:rPr>
        <w:t>Flüssiggas:</w:t>
      </w:r>
      <w:r w:rsidRPr="005E74BD">
        <w:rPr>
          <w:sz w:val="22"/>
        </w:rPr>
        <w:t xml:space="preserve"> Zu der Verwendung von Erdöl gehört auch die Herstellung von Flüssiggas, wie man es beispielsweise aus Campingkochern kennt. Hierzu zählen vor allem Propan und Butan, aber auch spezielle Gase, die durch das Cracken von Erdöl entstehen.</w:t>
      </w:r>
    </w:p>
    <w:p w14:paraId="53ED8294" w14:textId="77777777" w:rsidR="005E74BD" w:rsidRPr="005E74BD" w:rsidRDefault="005E74BD" w:rsidP="00CD7F16">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sz w:val="22"/>
        </w:rPr>
      </w:pPr>
      <w:r w:rsidRPr="005E74BD">
        <w:rPr>
          <w:sz w:val="22"/>
        </w:rPr>
        <w:t xml:space="preserve">• </w:t>
      </w:r>
      <w:r w:rsidRPr="005E74BD">
        <w:rPr>
          <w:b/>
          <w:sz w:val="22"/>
        </w:rPr>
        <w:t>Schmierstoffe:</w:t>
      </w:r>
      <w:r w:rsidRPr="005E74BD">
        <w:rPr>
          <w:sz w:val="22"/>
        </w:rPr>
        <w:t xml:space="preserve"> Kraftfahrzeuge und Industrieanlagen benötigen Schmierstoffe. Der Grundstoff zu den oftmals stark chemiehaltigen Schmierölen wird dem Erdöl durch die Destillation in Raffinerien entnommen.</w:t>
      </w:r>
    </w:p>
    <w:p w14:paraId="59B74281" w14:textId="77777777" w:rsidR="005E74BD" w:rsidRPr="005E74BD" w:rsidRDefault="005E74BD" w:rsidP="00CD7F16">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sz w:val="22"/>
        </w:rPr>
      </w:pPr>
      <w:r w:rsidRPr="005E74BD">
        <w:rPr>
          <w:sz w:val="22"/>
        </w:rPr>
        <w:t xml:space="preserve">• </w:t>
      </w:r>
      <w:r w:rsidRPr="005E74BD">
        <w:rPr>
          <w:b/>
          <w:sz w:val="22"/>
        </w:rPr>
        <w:t>Asphalt:</w:t>
      </w:r>
      <w:r w:rsidRPr="005E74BD">
        <w:rPr>
          <w:sz w:val="22"/>
        </w:rPr>
        <w:t xml:space="preserve"> Bitumen, ein Rückstand aus Raffinerien, wird dem Asphalt beigemischt. Dieser kommt im Straßenbau zum Einsatz.</w:t>
      </w:r>
    </w:p>
    <w:p w14:paraId="667F276D" w14:textId="77777777" w:rsidR="005E74BD" w:rsidRDefault="005E74BD" w:rsidP="00CD7F16">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sz w:val="22"/>
        </w:rPr>
      </w:pPr>
      <w:r w:rsidRPr="005E74BD">
        <w:rPr>
          <w:sz w:val="22"/>
        </w:rPr>
        <w:t xml:space="preserve">• </w:t>
      </w:r>
      <w:r w:rsidRPr="005E74BD">
        <w:rPr>
          <w:b/>
          <w:sz w:val="22"/>
        </w:rPr>
        <w:t>Chemische Stoffe:</w:t>
      </w:r>
      <w:r w:rsidRPr="005E74BD">
        <w:rPr>
          <w:sz w:val="22"/>
        </w:rPr>
        <w:t xml:space="preserve"> Die meisten Lösungsmittel und viele andere chemische Stoffe (z.B. Schwefel) sind Erdölprodukte. Diese kommen in unterschiedlichen Industriezweigen zum Einsatz, wie Kosmetik, </w:t>
      </w:r>
      <w:proofErr w:type="spellStart"/>
      <w:r w:rsidRPr="005E74BD">
        <w:rPr>
          <w:sz w:val="22"/>
        </w:rPr>
        <w:t>Pharma</w:t>
      </w:r>
      <w:proofErr w:type="spellEnd"/>
      <w:r w:rsidRPr="005E74BD">
        <w:rPr>
          <w:sz w:val="22"/>
        </w:rPr>
        <w:t>, Textil, Reinigung, Farben, Bau, Metall.</w:t>
      </w:r>
    </w:p>
    <w:p w14:paraId="61C3FB12" w14:textId="77777777" w:rsidR="00093A3A" w:rsidRDefault="00093A3A" w:rsidP="00CD7F16">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sz w:val="22"/>
        </w:rPr>
      </w:pPr>
    </w:p>
    <w:p w14:paraId="79366D32" w14:textId="1661F3AE" w:rsidR="00093A3A" w:rsidRPr="00093A3A" w:rsidRDefault="00093A3A" w:rsidP="00093A3A">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right"/>
        <w:rPr>
          <w:rFonts w:ascii="Arial" w:hAnsi="Arial"/>
          <w:sz w:val="16"/>
          <w:szCs w:val="16"/>
        </w:rPr>
      </w:pPr>
      <w:proofErr w:type="spellStart"/>
      <w:r w:rsidRPr="00093A3A">
        <w:rPr>
          <w:rFonts w:ascii="Arial" w:hAnsi="Arial"/>
          <w:sz w:val="16"/>
          <w:szCs w:val="16"/>
        </w:rPr>
        <w:t>Advicted</w:t>
      </w:r>
      <w:proofErr w:type="spellEnd"/>
      <w:r w:rsidRPr="00093A3A">
        <w:rPr>
          <w:rFonts w:ascii="Arial" w:hAnsi="Arial"/>
          <w:sz w:val="16"/>
          <w:szCs w:val="16"/>
        </w:rPr>
        <w:t xml:space="preserve"> Interactive Communication, benzin-deutschland.de, advicted.de (Stand: 18.7.2024)</w:t>
      </w:r>
    </w:p>
    <w:p w14:paraId="4F7642EA" w14:textId="77777777" w:rsidR="002155EF" w:rsidRDefault="002155EF" w:rsidP="005E74BD">
      <w:pPr>
        <w:pStyle w:val="PeMmFlieBlock"/>
        <w:rPr>
          <w:rFonts w:ascii="Verdana" w:hAnsi="Verdana"/>
          <w:b/>
          <w:sz w:val="28"/>
        </w:rPr>
      </w:pPr>
    </w:p>
    <w:p w14:paraId="06F1DB8F" w14:textId="77777777" w:rsidR="002155EF" w:rsidRDefault="002155EF" w:rsidP="005E74BD">
      <w:pPr>
        <w:pStyle w:val="PeMmFlieBlock"/>
        <w:rPr>
          <w:rFonts w:ascii="Verdana" w:hAnsi="Verdana"/>
          <w:b/>
          <w:sz w:val="28"/>
        </w:rPr>
      </w:pPr>
    </w:p>
    <w:p w14:paraId="0780BA8B" w14:textId="77777777" w:rsidR="002155EF" w:rsidRDefault="002155EF" w:rsidP="005E74BD">
      <w:pPr>
        <w:pStyle w:val="PeMmFlieBlock"/>
        <w:rPr>
          <w:rFonts w:ascii="Verdana" w:hAnsi="Verdana"/>
          <w:b/>
          <w:sz w:val="28"/>
        </w:rPr>
      </w:pPr>
    </w:p>
    <w:p w14:paraId="75AC464B" w14:textId="77777777" w:rsidR="00CD7F16" w:rsidRDefault="00CD7F16" w:rsidP="005E74BD">
      <w:pPr>
        <w:pStyle w:val="PeMmFlieBlock"/>
        <w:rPr>
          <w:rFonts w:ascii="Verdana" w:hAnsi="Verdana"/>
          <w:b/>
          <w:sz w:val="28"/>
        </w:rPr>
      </w:pPr>
    </w:p>
    <w:p w14:paraId="00D6F6C3" w14:textId="77777777" w:rsidR="00D82731" w:rsidRDefault="00D82731">
      <w:pPr>
        <w:spacing w:after="0" w:line="240" w:lineRule="auto"/>
        <w:rPr>
          <w:rFonts w:ascii="Verdana" w:hAnsi="Verdana" w:cs="Times New Roman"/>
          <w:b/>
          <w:noProof/>
          <w:sz w:val="28"/>
          <w:szCs w:val="20"/>
          <w:lang w:val="de-DE" w:eastAsia="de-DE" w:bidi="ar-SA"/>
        </w:rPr>
      </w:pPr>
      <w:r>
        <w:rPr>
          <w:rFonts w:ascii="Verdana" w:hAnsi="Verdana"/>
          <w:b/>
          <w:sz w:val="28"/>
        </w:rPr>
        <w:br w:type="page"/>
      </w:r>
    </w:p>
    <w:p w14:paraId="2E575875" w14:textId="468E33FF" w:rsidR="005E74BD" w:rsidRPr="005E74BD" w:rsidRDefault="005E74BD"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rFonts w:ascii="Verdana" w:hAnsi="Verdana"/>
          <w:b/>
          <w:sz w:val="28"/>
        </w:rPr>
      </w:pPr>
      <w:r w:rsidRPr="005E74BD">
        <w:rPr>
          <w:rFonts w:ascii="Verdana" w:hAnsi="Verdana"/>
          <w:b/>
          <w:sz w:val="28"/>
        </w:rPr>
        <w:lastRenderedPageBreak/>
        <w:t>WO GIBT ES ERDÖL?</w:t>
      </w:r>
      <w:r w:rsidR="002155EF" w:rsidRPr="002155EF">
        <w:rPr>
          <w:rFonts w:ascii="Verdana" w:hAnsi="Verdana"/>
          <w:sz w:val="28"/>
          <w:lang w:val="de-AT"/>
        </w:rPr>
        <w:t xml:space="preserve"> </w:t>
      </w:r>
    </w:p>
    <w:p w14:paraId="1C330B04" w14:textId="26600921" w:rsidR="002155EF" w:rsidRDefault="002155EF"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p>
    <w:p w14:paraId="55C73C06" w14:textId="415C00B5" w:rsidR="005E74BD" w:rsidRPr="005E74BD" w:rsidRDefault="00D82731"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r>
        <w:drawing>
          <wp:anchor distT="0" distB="0" distL="114300" distR="114300" simplePos="0" relativeHeight="251659264" behindDoc="0" locked="0" layoutInCell="1" allowOverlap="1" wp14:anchorId="62C77293" wp14:editId="0C7360FA">
            <wp:simplePos x="0" y="0"/>
            <wp:positionH relativeFrom="margin">
              <wp:posOffset>3975100</wp:posOffset>
            </wp:positionH>
            <wp:positionV relativeFrom="margin">
              <wp:posOffset>461645</wp:posOffset>
            </wp:positionV>
            <wp:extent cx="1714500" cy="1160780"/>
            <wp:effectExtent l="0" t="0" r="0" b="1270"/>
            <wp:wrapSquare wrapText="bothSides"/>
            <wp:docPr id="342450882" name="Grafik 1" descr="Ein Bild, das Laborausstattung, Flasche, medizinische Ausrüstung, Chem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11660" name="Grafik 1" descr="Ein Bild, das Laborausstattung, Flasche, medizinische Ausrüstung, Chemie enthält.&#10;&#10;Automatisch generierte Beschreibung"/>
                    <pic:cNvPicPr/>
                  </pic:nvPicPr>
                  <pic:blipFill>
                    <a:blip r:embed="rId12"/>
                    <a:stretch>
                      <a:fillRect/>
                    </a:stretch>
                  </pic:blipFill>
                  <pic:spPr>
                    <a:xfrm>
                      <a:off x="0" y="0"/>
                      <a:ext cx="1714500" cy="1160780"/>
                    </a:xfrm>
                    <a:prstGeom prst="rect">
                      <a:avLst/>
                    </a:prstGeom>
                  </pic:spPr>
                </pic:pic>
              </a:graphicData>
            </a:graphic>
          </wp:anchor>
        </w:drawing>
      </w:r>
      <w:r w:rsidR="005E74BD" w:rsidRPr="005E74BD">
        <w:rPr>
          <w:rFonts w:ascii="Verdana" w:hAnsi="Verdana"/>
          <w:sz w:val="22"/>
        </w:rPr>
        <w:t>Auf der ganzen Welt suchen Spezialisten nach Ölfelder. Diese findet man dort, wo früher Meer existierte. Im Allgemeinen werden Landkarten und Luftfotos analysiert und daraufhin das Oberflächen</w:t>
      </w:r>
      <w:r>
        <w:rPr>
          <w:rFonts w:ascii="Verdana" w:hAnsi="Verdana"/>
          <w:sz w:val="22"/>
        </w:rPr>
        <w:t>-</w:t>
      </w:r>
      <w:r w:rsidR="005E74BD" w:rsidRPr="005E74BD">
        <w:rPr>
          <w:rFonts w:ascii="Verdana" w:hAnsi="Verdana"/>
          <w:sz w:val="22"/>
        </w:rPr>
        <w:t>gestein untersucht. Wenn man Ölvorkommen vermutet, können Probebohrungen verraten, ob man richtig lag. In den meisten Fällen dürfte dabei mit seismischen Messungen das Gestein unter der Erde analysiert werden. Dies geschieht über Sprengungen unter der Erde, deren seismische Energie von Geofonen gemessen wird. Daraus zieht man Rückschlüsse über ein mögliches Ölvorkommen.</w:t>
      </w:r>
    </w:p>
    <w:p w14:paraId="57568CD8" w14:textId="77777777" w:rsidR="005E74BD" w:rsidRPr="00CD7F16" w:rsidRDefault="005E74BD" w:rsidP="00093A3A">
      <w:pPr>
        <w:pStyle w:val="PeMmFETTFlielinksbd"/>
      </w:pPr>
    </w:p>
    <w:p w14:paraId="2E660C11" w14:textId="77777777" w:rsidR="005E74BD" w:rsidRPr="00CD7F16" w:rsidRDefault="005E74BD" w:rsidP="00093A3A">
      <w:pPr>
        <w:pStyle w:val="PeMmFETTFlielinksbd"/>
      </w:pPr>
      <w:r w:rsidRPr="00CD7F16">
        <w:t>Wirtschaftliche Erdölförderung</w:t>
      </w:r>
    </w:p>
    <w:p w14:paraId="1BE9BA99" w14:textId="77777777" w:rsidR="005E74BD" w:rsidRPr="005E74BD" w:rsidRDefault="005E74BD"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r w:rsidRPr="005E74BD">
        <w:rPr>
          <w:rFonts w:ascii="Verdana" w:hAnsi="Verdana"/>
          <w:sz w:val="22"/>
        </w:rPr>
        <w:t>Das Aufspüren eines neuen Ölfeldes bedeutet nicht, dass es momentan auch wirtschaftlich nutzbar ist. Das Gas- und Ölfeld könnte ja unter sehr komplizierten geologischen Schichten liegen. Wenn die Erdölförderung umständlich und teuer ist, rentiert sie sich teilweise erst, wenn die Fördertechnologie fortgeschrittener bzw. der Ölpreis besonders hoch ist.</w:t>
      </w:r>
    </w:p>
    <w:p w14:paraId="70A851ED" w14:textId="77777777" w:rsidR="005E74BD" w:rsidRPr="00CD7F16" w:rsidRDefault="005E74BD" w:rsidP="00093A3A">
      <w:pPr>
        <w:pStyle w:val="PeMmFETTFlielinksbd"/>
      </w:pPr>
    </w:p>
    <w:p w14:paraId="045BE2D8" w14:textId="77777777" w:rsidR="005E74BD" w:rsidRPr="00CD7F16" w:rsidRDefault="005E74BD" w:rsidP="00093A3A">
      <w:pPr>
        <w:pStyle w:val="PeMmFETTFlielinksbd"/>
      </w:pPr>
      <w:r w:rsidRPr="00CD7F16">
        <w:t>Wo gibt es Erdöl?</w:t>
      </w:r>
    </w:p>
    <w:p w14:paraId="541A21C1" w14:textId="5E0A7565" w:rsidR="005E74BD" w:rsidRPr="005E74BD" w:rsidRDefault="005E74BD"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r w:rsidRPr="005E74BD">
        <w:rPr>
          <w:rFonts w:ascii="Verdana" w:hAnsi="Verdana"/>
          <w:sz w:val="22"/>
        </w:rPr>
        <w:t>Die Erdölsuche erstreckt sich auf den gesamten Planeten, weil es vielerorts Öl gibt. Die größten Ölreserven w</w:t>
      </w:r>
      <w:r w:rsidR="00113D4D">
        <w:rPr>
          <w:rFonts w:ascii="Verdana" w:hAnsi="Verdana"/>
          <w:sz w:val="22"/>
        </w:rPr>
        <w:t>erden im arabischen Raum (z.</w:t>
      </w:r>
      <w:r w:rsidRPr="005E74BD">
        <w:rPr>
          <w:rFonts w:ascii="Verdana" w:hAnsi="Verdana"/>
          <w:sz w:val="22"/>
        </w:rPr>
        <w:t>B. Saudi-Arabien, Iran) vermutet. Doch auch Amerika (z.B. USA, Kanada, Venezuela) und Europa verfügen über gewisse Reserven, an Land und im Meer. Vor den Küsten des Pazifiks existieren ebenso Ölfelder wie in der Nordsee. Über ganz Europa erstrecken sich vergleichsweise kleine und mit Sicherheit nicht immer wirtschaftlich zu fördernde Ölvorkommen. Es ist auch Erdöl in Deutschland zu finden, so beispielsweise in Bayern und im hohen Norden. Im Vergleich zu den Ölfeldern in der Nordsee dürften die deutschen Reserven eher gering sein.</w:t>
      </w:r>
    </w:p>
    <w:p w14:paraId="098DC62E" w14:textId="77777777" w:rsidR="005E74BD" w:rsidRDefault="005E74BD" w:rsidP="00093A3A">
      <w:pPr>
        <w:pStyle w:val="PeMmFETTFlielinksbd"/>
      </w:pPr>
    </w:p>
    <w:p w14:paraId="14810E0B" w14:textId="3D3B68EC" w:rsidR="00CD7F16" w:rsidRPr="005E74BD" w:rsidRDefault="00093A3A" w:rsidP="00093A3A">
      <w:pPr>
        <w:pStyle w:val="PeMmFETTFlielinksbd"/>
      </w:pPr>
      <w:r w:rsidRPr="00093A3A">
        <w:t>Advicted Interactive Communication, benzin-deutschland.de, advicted.de (Stand: 18.7.2024)</w:t>
      </w:r>
    </w:p>
    <w:p w14:paraId="595A7DF2" w14:textId="77777777" w:rsidR="005E74BD" w:rsidRDefault="005E74BD" w:rsidP="002155EF">
      <w:pPr>
        <w:pStyle w:val="04Grundschrift"/>
        <w:rPr>
          <w:rStyle w:val="09Unterstrichen"/>
          <w:u w:val="none"/>
        </w:rPr>
      </w:pPr>
    </w:p>
    <w:p w14:paraId="20A53058" w14:textId="77777777" w:rsidR="005E74BD" w:rsidRDefault="005E74BD" w:rsidP="002155EF">
      <w:pPr>
        <w:pStyle w:val="04Grundschrift"/>
        <w:rPr>
          <w:rStyle w:val="09Unterstrichen"/>
          <w:u w:val="none"/>
        </w:rPr>
      </w:pPr>
    </w:p>
    <w:p w14:paraId="6D3A5BBD" w14:textId="77777777" w:rsidR="002155EF" w:rsidRDefault="002155EF" w:rsidP="002155EF">
      <w:pPr>
        <w:pStyle w:val="04Grundschrift"/>
        <w:rPr>
          <w:rStyle w:val="09Unterstrichen"/>
          <w:b/>
          <w:sz w:val="28"/>
          <w:u w:val="none"/>
        </w:rPr>
      </w:pPr>
    </w:p>
    <w:p w14:paraId="72DE56D8" w14:textId="77777777" w:rsidR="002155EF" w:rsidRDefault="002155EF" w:rsidP="002155EF">
      <w:pPr>
        <w:pStyle w:val="04Grundschrift"/>
        <w:rPr>
          <w:rStyle w:val="09Unterstrichen"/>
          <w:b/>
          <w:sz w:val="28"/>
          <w:u w:val="none"/>
        </w:rPr>
      </w:pPr>
    </w:p>
    <w:p w14:paraId="56B69FF8" w14:textId="77777777" w:rsidR="002155EF" w:rsidRDefault="002155EF" w:rsidP="002155EF">
      <w:pPr>
        <w:pStyle w:val="04Grundschrift"/>
        <w:rPr>
          <w:rStyle w:val="09Unterstrichen"/>
          <w:b/>
          <w:sz w:val="28"/>
          <w:u w:val="none"/>
        </w:rPr>
      </w:pPr>
    </w:p>
    <w:p w14:paraId="3723BE8B" w14:textId="77777777" w:rsidR="002155EF" w:rsidRDefault="002155EF" w:rsidP="002155EF">
      <w:pPr>
        <w:pStyle w:val="04Grundschrift"/>
        <w:rPr>
          <w:rStyle w:val="09Unterstrichen"/>
          <w:b/>
          <w:sz w:val="28"/>
          <w:u w:val="none"/>
        </w:rPr>
      </w:pPr>
    </w:p>
    <w:p w14:paraId="71519EFA" w14:textId="77777777" w:rsidR="002155EF" w:rsidRDefault="002155EF" w:rsidP="002155EF">
      <w:pPr>
        <w:pStyle w:val="04Grundschrift"/>
        <w:rPr>
          <w:rStyle w:val="09Unterstrichen"/>
          <w:b/>
          <w:sz w:val="28"/>
          <w:u w:val="none"/>
        </w:rPr>
      </w:pPr>
    </w:p>
    <w:p w14:paraId="634CDDC5" w14:textId="77777777" w:rsidR="002155EF" w:rsidRDefault="002155EF" w:rsidP="002155EF">
      <w:pPr>
        <w:pStyle w:val="04Grundschrift"/>
        <w:rPr>
          <w:rStyle w:val="09Unterstrichen"/>
          <w:b/>
          <w:sz w:val="28"/>
          <w:u w:val="none"/>
        </w:rPr>
      </w:pPr>
    </w:p>
    <w:p w14:paraId="16E4BFA3" w14:textId="77777777" w:rsidR="002155EF" w:rsidRDefault="002155EF" w:rsidP="002155EF">
      <w:pPr>
        <w:pStyle w:val="04Grundschrift"/>
        <w:rPr>
          <w:rStyle w:val="09Unterstrichen"/>
          <w:b/>
          <w:sz w:val="28"/>
          <w:u w:val="none"/>
        </w:rPr>
      </w:pPr>
    </w:p>
    <w:p w14:paraId="6098875C" w14:textId="77777777" w:rsidR="002155EF" w:rsidRDefault="002155EF" w:rsidP="002155EF">
      <w:pPr>
        <w:pStyle w:val="04Grundschrift"/>
        <w:rPr>
          <w:rStyle w:val="09Unterstrichen"/>
          <w:b/>
          <w:sz w:val="28"/>
          <w:u w:val="none"/>
        </w:rPr>
      </w:pPr>
    </w:p>
    <w:p w14:paraId="568DC8A2" w14:textId="77777777" w:rsidR="002155EF" w:rsidRDefault="002155EF" w:rsidP="002155EF">
      <w:pPr>
        <w:pStyle w:val="04Grundschrift"/>
        <w:rPr>
          <w:rStyle w:val="09Unterstrichen"/>
          <w:b/>
          <w:sz w:val="28"/>
          <w:u w:val="none"/>
        </w:rPr>
      </w:pPr>
    </w:p>
    <w:p w14:paraId="1856E47E" w14:textId="77777777" w:rsidR="002155EF" w:rsidRDefault="002155EF" w:rsidP="002155EF">
      <w:pPr>
        <w:pStyle w:val="04Grundschrift"/>
        <w:rPr>
          <w:rStyle w:val="09Unterstrichen"/>
          <w:b/>
          <w:sz w:val="28"/>
          <w:u w:val="none"/>
        </w:rPr>
      </w:pPr>
    </w:p>
    <w:p w14:paraId="58886FFE" w14:textId="77777777" w:rsidR="002155EF" w:rsidRDefault="002155EF" w:rsidP="002155EF">
      <w:pPr>
        <w:pStyle w:val="04Grundschrift"/>
        <w:rPr>
          <w:rStyle w:val="09Unterstrichen"/>
          <w:b/>
          <w:sz w:val="28"/>
          <w:u w:val="none"/>
        </w:rPr>
      </w:pPr>
    </w:p>
    <w:p w14:paraId="2D4B8469" w14:textId="77777777" w:rsidR="00093A3A" w:rsidRDefault="00093A3A">
      <w:pPr>
        <w:spacing w:after="0" w:line="240" w:lineRule="auto"/>
        <w:rPr>
          <w:rStyle w:val="09Unterstrichen"/>
          <w:rFonts w:ascii="Verdana" w:hAnsi="Verdana"/>
          <w:b/>
          <w:sz w:val="28"/>
          <w:u w:val="none"/>
          <w:lang w:val="de-AT"/>
        </w:rPr>
      </w:pPr>
      <w:r>
        <w:rPr>
          <w:rStyle w:val="09Unterstrichen"/>
          <w:b/>
          <w:sz w:val="28"/>
          <w:u w:val="none"/>
        </w:rPr>
        <w:br w:type="page"/>
      </w:r>
    </w:p>
    <w:p w14:paraId="7C3C67E6" w14:textId="2B350D49" w:rsidR="005E74BD" w:rsidRPr="005E74BD" w:rsidRDefault="005E74BD" w:rsidP="002155EF">
      <w:pPr>
        <w:pStyle w:val="04Grundschrift"/>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rPr>
          <w:rStyle w:val="09Unterstrichen"/>
          <w:b/>
          <w:sz w:val="28"/>
          <w:u w:val="none"/>
        </w:rPr>
      </w:pPr>
      <w:r w:rsidRPr="005E74BD">
        <w:rPr>
          <w:rStyle w:val="09Unterstrichen"/>
          <w:b/>
          <w:sz w:val="28"/>
          <w:u w:val="none"/>
        </w:rPr>
        <w:lastRenderedPageBreak/>
        <w:t xml:space="preserve">WIE WIRD ERDÖL </w:t>
      </w:r>
      <w:r w:rsidR="00975B1A">
        <w:rPr>
          <w:rStyle w:val="09Unterstrichen"/>
          <w:b/>
          <w:sz w:val="28"/>
          <w:u w:val="none"/>
        </w:rPr>
        <w:t xml:space="preserve">GEWONNEN UND </w:t>
      </w:r>
      <w:r w:rsidRPr="005E74BD">
        <w:rPr>
          <w:rStyle w:val="09Unterstrichen"/>
          <w:b/>
          <w:sz w:val="28"/>
          <w:u w:val="none"/>
        </w:rPr>
        <w:t>TRANSPORTIERT?</w:t>
      </w:r>
      <w:r w:rsidR="002155EF" w:rsidRPr="002155EF">
        <w:rPr>
          <w:noProof/>
          <w:sz w:val="28"/>
          <w:lang w:eastAsia="de-DE" w:bidi="ar-SA"/>
        </w:rPr>
        <w:t xml:space="preserve"> </w:t>
      </w:r>
    </w:p>
    <w:p w14:paraId="103A7AA4" w14:textId="381A55CB" w:rsidR="002155EF" w:rsidRDefault="002155EF"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p>
    <w:p w14:paraId="467FE5A8" w14:textId="655A248F" w:rsidR="005E74BD" w:rsidRPr="005E74BD" w:rsidRDefault="00D82731"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r>
        <w:drawing>
          <wp:anchor distT="0" distB="0" distL="114300" distR="114300" simplePos="0" relativeHeight="251663360" behindDoc="0" locked="0" layoutInCell="1" allowOverlap="1" wp14:anchorId="6B80B521" wp14:editId="678738F9">
            <wp:simplePos x="0" y="0"/>
            <wp:positionH relativeFrom="margin">
              <wp:posOffset>3949700</wp:posOffset>
            </wp:positionH>
            <wp:positionV relativeFrom="margin">
              <wp:posOffset>616585</wp:posOffset>
            </wp:positionV>
            <wp:extent cx="1714500" cy="1160780"/>
            <wp:effectExtent l="0" t="0" r="0" b="1270"/>
            <wp:wrapSquare wrapText="bothSides"/>
            <wp:docPr id="14643147" name="Grafik 1" descr="Ein Bild, das Laborausstattung, Flasche, medizinische Ausrüstung, Chemi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11660" name="Grafik 1" descr="Ein Bild, das Laborausstattung, Flasche, medizinische Ausrüstung, Chemie enthält.&#10;&#10;Automatisch generierte Beschreibung"/>
                    <pic:cNvPicPr/>
                  </pic:nvPicPr>
                  <pic:blipFill>
                    <a:blip r:embed="rId12"/>
                    <a:stretch>
                      <a:fillRect/>
                    </a:stretch>
                  </pic:blipFill>
                  <pic:spPr>
                    <a:xfrm>
                      <a:off x="0" y="0"/>
                      <a:ext cx="1714500" cy="1160780"/>
                    </a:xfrm>
                    <a:prstGeom prst="rect">
                      <a:avLst/>
                    </a:prstGeom>
                  </pic:spPr>
                </pic:pic>
              </a:graphicData>
            </a:graphic>
          </wp:anchor>
        </w:drawing>
      </w:r>
      <w:r w:rsidR="005E74BD" w:rsidRPr="005E74BD">
        <w:rPr>
          <w:rFonts w:ascii="Verdana" w:hAnsi="Verdana"/>
          <w:sz w:val="22"/>
        </w:rPr>
        <w:t>Die Erdölförderung an Land funktioniert über Bohrtürme. Die Erdölbohrungen finden teilweise in einer Tiefe von 7000 m unter der Erde statt. Nicht selten wird in der Wüste nach Öl gebohrt. Mit Hilfe von speziellen Schiffen und Bohrinseln wird sogar im Meer gefördert. Das ist mit großen Anstrengungen und Kosten verbunden. Der Wert des Schwarzen Goldes macht die Erdölförderung im Meer aber schon seit Jahrzehnten rentabel.</w:t>
      </w:r>
    </w:p>
    <w:p w14:paraId="339A3879" w14:textId="77777777" w:rsidR="005E74BD" w:rsidRPr="005E74BD" w:rsidRDefault="005E74BD" w:rsidP="00093A3A">
      <w:pPr>
        <w:pStyle w:val="PeMmFETTFlielinksbd"/>
      </w:pPr>
    </w:p>
    <w:p w14:paraId="3E7536A6" w14:textId="77777777" w:rsidR="005E74BD" w:rsidRPr="005E74BD" w:rsidRDefault="005E74BD"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r w:rsidRPr="005E74BD">
        <w:rPr>
          <w:rFonts w:ascii="Verdana" w:hAnsi="Verdana"/>
          <w:sz w:val="22"/>
        </w:rPr>
        <w:t>Der Bohrmeißel eines Bohrturms dringt bei der Erdölförderung durch das Gestein, geschützt von einer hohlen Stange. Durch diese Stange gelangt auch das Öl an die Oberfläche. Wo Öl gefördert wird, ist auch Erdgas zu finden, das zusammen mit dem Erdöl als Nebenprodukt entstanden ist. Zu Beginn der Erdölbohrung steigt der Brennstoff durch den natürlichen Druck des Erdgases nach oben. Im Laufe der Nutzung eines Ölfelds ist es notwendig, mit dem Bohrturm weitere Stoffe wie Wasser, Gas, Dampf oder Chemikalien nach unten in die Lagerstätte zu pumpen. Der damit erzeugte Druck sorgt dafür, dass weiteres Öl an die Oberfläche gebracht wird, die der natürliche Druck des Erdgases nicht ausschöpfen würde. Über Pipelines oder in Spezialbehältern wird das Rohöl zu Raffinerien transportiert. Dort findet die Erdölverarbeitung statt. Bei der Destillation in einer Raffinerie werden leichte Stoffe von schweren getrennt. Gas, Benzin bzw. Diesel, Kerosin und leichtes Heizöl zählen zu den leichten Stoffen. Bitumen, das zur Herstellung von Asphalt verwendet wird, schweres Heizöl und Schmierstoffe zählen zu den schweren Stoffen.</w:t>
      </w:r>
    </w:p>
    <w:p w14:paraId="31BE5D17" w14:textId="77777777" w:rsidR="005E74BD" w:rsidRPr="005E74BD" w:rsidRDefault="005E74BD" w:rsidP="00093A3A">
      <w:pPr>
        <w:pStyle w:val="PeMmFETTFlielinksbd"/>
      </w:pPr>
    </w:p>
    <w:p w14:paraId="6F060C93" w14:textId="5AE189AE" w:rsidR="005E74BD" w:rsidRDefault="005E74BD"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r w:rsidRPr="005E74BD">
        <w:rPr>
          <w:rFonts w:ascii="Verdana" w:hAnsi="Verdana"/>
          <w:sz w:val="22"/>
        </w:rPr>
        <w:t>Unter Erdöl-Cracken versteht man eine Bearbeitung von schweren Destillationsstoffen in einer Raffinerie. So werden Destillationsrückstände beim Erdöl cracken in leichtere Stoffe wie beispielsweise Benzin umgewandelt. Dies erhöht die Produktivität. Leichtere Stoffe wie z.B. Benzin bringen mehr auf dem Markt als schwerere Stoffe wie beispielsweise Schmierfett. Erdöl ist ein extrem wertvoller Rohstoff. Selbst die „Abfallprodukte“, die in einer Raffinerie entstehen, sind für die industrielle Produktion im Augenblick unverzichtbar.</w:t>
      </w:r>
    </w:p>
    <w:p w14:paraId="5865D72C" w14:textId="77777777" w:rsidR="00093A3A" w:rsidRPr="005E74BD" w:rsidRDefault="00093A3A" w:rsidP="002155EF">
      <w:pPr>
        <w:pStyle w:val="PeMmFlieBlock"/>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jc w:val="left"/>
        <w:rPr>
          <w:rFonts w:ascii="Verdana" w:hAnsi="Verdana"/>
          <w:sz w:val="22"/>
        </w:rPr>
      </w:pPr>
    </w:p>
    <w:p w14:paraId="73DF9946" w14:textId="55FC9165" w:rsidR="005E74BD" w:rsidRPr="00093A3A" w:rsidRDefault="00093A3A" w:rsidP="00093A3A">
      <w:pPr>
        <w:pStyle w:val="PeMmFETTFlielinksbd"/>
        <w:rPr>
          <w:rStyle w:val="09Unterstrichen"/>
          <w:b/>
          <w:u w:val="none"/>
        </w:rPr>
      </w:pPr>
      <w:r w:rsidRPr="00093A3A">
        <w:t>Advicted Interactive Communication, benzin-deutschland.de, advicted.de (Stand: 18.7.2024)</w:t>
      </w:r>
    </w:p>
    <w:p w14:paraId="640812DB" w14:textId="77777777" w:rsidR="005E74BD" w:rsidRDefault="005E74BD" w:rsidP="005E74BD">
      <w:pPr>
        <w:pStyle w:val="04Grundschrift"/>
        <w:rPr>
          <w:rStyle w:val="09Unterstrichen"/>
          <w:sz w:val="22"/>
          <w:u w:val="none"/>
        </w:rPr>
      </w:pPr>
    </w:p>
    <w:p w14:paraId="4712F46E" w14:textId="77777777" w:rsidR="002155EF" w:rsidRDefault="002155EF" w:rsidP="005E74BD">
      <w:pPr>
        <w:pStyle w:val="04Grundschrift"/>
        <w:rPr>
          <w:rStyle w:val="09Unterstrichen"/>
          <w:sz w:val="22"/>
          <w:u w:val="none"/>
        </w:rPr>
      </w:pPr>
    </w:p>
    <w:p w14:paraId="3D380DBB" w14:textId="77777777" w:rsidR="002155EF" w:rsidRDefault="002155EF" w:rsidP="005E74BD">
      <w:pPr>
        <w:pStyle w:val="04Grundschrift"/>
        <w:rPr>
          <w:rStyle w:val="09Unterstrichen"/>
          <w:sz w:val="22"/>
          <w:u w:val="none"/>
        </w:rPr>
      </w:pPr>
    </w:p>
    <w:p w14:paraId="2A739CBF" w14:textId="77777777" w:rsidR="002155EF" w:rsidRDefault="002155EF" w:rsidP="005E74BD">
      <w:pPr>
        <w:pStyle w:val="04Grundschrift"/>
        <w:rPr>
          <w:rStyle w:val="09Unterstrichen"/>
          <w:sz w:val="22"/>
          <w:u w:val="none"/>
        </w:rPr>
      </w:pPr>
    </w:p>
    <w:p w14:paraId="30510EC0" w14:textId="77777777" w:rsidR="002155EF" w:rsidRDefault="002155EF" w:rsidP="005E74BD">
      <w:pPr>
        <w:pStyle w:val="04Grundschrift"/>
        <w:rPr>
          <w:rStyle w:val="09Unterstrichen"/>
          <w:sz w:val="22"/>
          <w:u w:val="none"/>
        </w:rPr>
      </w:pPr>
    </w:p>
    <w:p w14:paraId="30AF9A8B" w14:textId="77777777" w:rsidR="002155EF" w:rsidRDefault="002155EF" w:rsidP="005E74BD">
      <w:pPr>
        <w:pStyle w:val="04Grundschrift"/>
        <w:rPr>
          <w:rStyle w:val="09Unterstrichen"/>
          <w:sz w:val="22"/>
          <w:u w:val="none"/>
        </w:rPr>
      </w:pPr>
    </w:p>
    <w:p w14:paraId="5BC88236" w14:textId="77777777" w:rsidR="002155EF" w:rsidRDefault="002155EF" w:rsidP="005E74BD">
      <w:pPr>
        <w:pStyle w:val="04Grundschrift"/>
        <w:rPr>
          <w:rStyle w:val="09Unterstrichen"/>
          <w:sz w:val="22"/>
          <w:u w:val="none"/>
        </w:rPr>
      </w:pPr>
    </w:p>
    <w:p w14:paraId="363848E7" w14:textId="77777777" w:rsidR="002155EF" w:rsidRDefault="002155EF" w:rsidP="005E74BD">
      <w:pPr>
        <w:pStyle w:val="04Grundschrift"/>
        <w:rPr>
          <w:rStyle w:val="09Unterstrichen"/>
          <w:sz w:val="22"/>
          <w:u w:val="none"/>
        </w:rPr>
      </w:pPr>
    </w:p>
    <w:p w14:paraId="2851A65A" w14:textId="77777777" w:rsidR="002155EF" w:rsidRDefault="002155EF" w:rsidP="005E74BD">
      <w:pPr>
        <w:pStyle w:val="04Grundschrift"/>
        <w:rPr>
          <w:rStyle w:val="09Unterstrichen"/>
          <w:sz w:val="22"/>
          <w:u w:val="none"/>
        </w:rPr>
      </w:pPr>
    </w:p>
    <w:p w14:paraId="5F679BC4" w14:textId="77777777" w:rsidR="002155EF" w:rsidRDefault="002155EF" w:rsidP="005E74BD">
      <w:pPr>
        <w:pStyle w:val="04Grundschrift"/>
        <w:rPr>
          <w:rStyle w:val="09Unterstrichen"/>
          <w:sz w:val="22"/>
          <w:u w:val="none"/>
        </w:rPr>
      </w:pPr>
    </w:p>
    <w:p w14:paraId="24CF9C93" w14:textId="77777777" w:rsidR="002155EF" w:rsidRDefault="002155EF" w:rsidP="005E74BD">
      <w:pPr>
        <w:pStyle w:val="04Grundschrift"/>
        <w:rPr>
          <w:rStyle w:val="09Unterstrichen"/>
          <w:sz w:val="22"/>
          <w:u w:val="none"/>
        </w:rPr>
      </w:pPr>
    </w:p>
    <w:p w14:paraId="0E966B9A" w14:textId="77777777" w:rsidR="00D82731" w:rsidRDefault="00D82731">
      <w:pPr>
        <w:spacing w:after="0" w:line="240" w:lineRule="auto"/>
        <w:rPr>
          <w:rStyle w:val="09Unterstrichen"/>
          <w:rFonts w:ascii="Verdana" w:hAnsi="Verdana"/>
          <w:b/>
          <w:color w:val="FF0000"/>
          <w:sz w:val="28"/>
          <w:u w:val="none"/>
          <w:lang w:val="de-AT"/>
        </w:rPr>
      </w:pPr>
      <w:r>
        <w:rPr>
          <w:rStyle w:val="09Unterstrichen"/>
          <w:b/>
          <w:color w:val="FF0000"/>
          <w:sz w:val="28"/>
          <w:u w:val="none"/>
        </w:rPr>
        <w:br w:type="page"/>
      </w:r>
    </w:p>
    <w:p w14:paraId="5D42535F" w14:textId="4E397DA8" w:rsidR="002155EF" w:rsidRPr="002155EF" w:rsidRDefault="00CD7F16" w:rsidP="005E74BD">
      <w:pPr>
        <w:pStyle w:val="04Grundschrift"/>
        <w:rPr>
          <w:rStyle w:val="09Unterstrichen"/>
          <w:b/>
          <w:color w:val="FF0000"/>
          <w:sz w:val="28"/>
          <w:u w:val="none"/>
        </w:rPr>
      </w:pPr>
      <w:r>
        <w:rPr>
          <w:rStyle w:val="09Unterstrichen"/>
          <w:b/>
          <w:color w:val="FF0000"/>
          <w:sz w:val="28"/>
          <w:u w:val="none"/>
        </w:rPr>
        <w:lastRenderedPageBreak/>
        <w:t xml:space="preserve">Mögliche </w:t>
      </w:r>
      <w:r w:rsidR="002155EF" w:rsidRPr="002155EF">
        <w:rPr>
          <w:rStyle w:val="09Unterstrichen"/>
          <w:b/>
          <w:color w:val="FF0000"/>
          <w:sz w:val="28"/>
          <w:u w:val="none"/>
        </w:rPr>
        <w:t>LÖSUNG</w:t>
      </w:r>
      <w:r>
        <w:rPr>
          <w:rStyle w:val="09Unterstrichen"/>
          <w:b/>
          <w:color w:val="FF0000"/>
          <w:sz w:val="28"/>
          <w:u w:val="none"/>
        </w:rPr>
        <w:t>EN</w:t>
      </w:r>
      <w:r w:rsidR="002155EF" w:rsidRPr="002155EF">
        <w:rPr>
          <w:rStyle w:val="09Unterstrichen"/>
          <w:b/>
          <w:color w:val="FF0000"/>
          <w:sz w:val="28"/>
          <w:u w:val="none"/>
        </w:rPr>
        <w:t xml:space="preserve"> STICHWORTZETTEL:</w:t>
      </w:r>
    </w:p>
    <w:p w14:paraId="54854FC8" w14:textId="77777777" w:rsidR="002155EF" w:rsidRDefault="002155EF" w:rsidP="005E74BD">
      <w:pPr>
        <w:pStyle w:val="04Grundschrift"/>
        <w:rPr>
          <w:rStyle w:val="09Unterstrichen"/>
          <w:sz w:val="22"/>
          <w:u w:val="none"/>
        </w:rPr>
      </w:pPr>
    </w:p>
    <w:p w14:paraId="31A3C57C" w14:textId="605BE9B8" w:rsidR="005E74BD" w:rsidRPr="002155EF" w:rsidRDefault="005E74BD" w:rsidP="005E74BD">
      <w:pPr>
        <w:pStyle w:val="04Grundschrift"/>
        <w:rPr>
          <w:b/>
          <w:sz w:val="22"/>
        </w:rPr>
      </w:pPr>
      <w:r w:rsidRPr="002155EF">
        <w:rPr>
          <w:b/>
          <w:sz w:val="22"/>
        </w:rPr>
        <w:t>Zusammenfassung „WAS IST ERDÖL?“:</w:t>
      </w:r>
    </w:p>
    <w:p w14:paraId="72DBED27" w14:textId="77777777" w:rsidR="005E74BD" w:rsidRPr="005E74BD" w:rsidRDefault="005E74BD" w:rsidP="00CD7F16">
      <w:pPr>
        <w:pStyle w:val="04Grundschrift"/>
      </w:pPr>
      <w:r w:rsidRPr="005E74BD">
        <w:t>• Erdöl ist ein Kohlenwasserstoff</w:t>
      </w:r>
    </w:p>
    <w:p w14:paraId="7A25D977" w14:textId="77777777" w:rsidR="005E74BD" w:rsidRDefault="005E74BD" w:rsidP="00CD7F16">
      <w:pPr>
        <w:pStyle w:val="04Grundschrift"/>
      </w:pPr>
      <w:r w:rsidRPr="005E74BD">
        <w:t>• Erdöl entstand aus den ersten Meereslebewesen</w:t>
      </w:r>
    </w:p>
    <w:p w14:paraId="3A9AB22B" w14:textId="77777777" w:rsidR="005E74BD" w:rsidRDefault="005E74BD" w:rsidP="005E74BD">
      <w:pPr>
        <w:pStyle w:val="04Grundschrift"/>
        <w:rPr>
          <w:sz w:val="22"/>
        </w:rPr>
      </w:pPr>
    </w:p>
    <w:p w14:paraId="61AF29E8" w14:textId="77777777" w:rsidR="00CD7F16" w:rsidRPr="005E74BD" w:rsidRDefault="00CD7F16" w:rsidP="005E74BD">
      <w:pPr>
        <w:pStyle w:val="04Grundschrift"/>
        <w:rPr>
          <w:sz w:val="22"/>
        </w:rPr>
      </w:pPr>
    </w:p>
    <w:p w14:paraId="3AE713A3" w14:textId="71B98B33" w:rsidR="005E74BD" w:rsidRPr="00CD7F16" w:rsidRDefault="005E74BD" w:rsidP="00093A3A">
      <w:pPr>
        <w:pStyle w:val="PeMmFETTFlielinksbd"/>
      </w:pPr>
      <w:r w:rsidRPr="00CD7F16">
        <w:t>Zusammenfassung</w:t>
      </w:r>
      <w:r w:rsidR="002155EF" w:rsidRPr="00CD7F16">
        <w:t xml:space="preserve"> „WIE ENTSTEHT ERDÖL?“</w:t>
      </w:r>
      <w:r w:rsidRPr="00CD7F16">
        <w:t>:</w:t>
      </w:r>
    </w:p>
    <w:p w14:paraId="4DE91FD1" w14:textId="77777777" w:rsidR="005E74BD" w:rsidRPr="005E74BD" w:rsidRDefault="005E74BD" w:rsidP="00CD7F16">
      <w:pPr>
        <w:pStyle w:val="04Grundschrift"/>
      </w:pPr>
      <w:r w:rsidRPr="005E74BD">
        <w:t>• Erdöl entstand aus den ersten Meereslebewesen</w:t>
      </w:r>
    </w:p>
    <w:p w14:paraId="03767955" w14:textId="77777777" w:rsidR="005E74BD" w:rsidRPr="005E74BD" w:rsidRDefault="005E74BD" w:rsidP="00CD7F16">
      <w:pPr>
        <w:pStyle w:val="04Grundschrift"/>
      </w:pPr>
      <w:r w:rsidRPr="005E74BD">
        <w:t>• Erdgas ist ein Nebenprodukt der Erdöl Entstehung</w:t>
      </w:r>
    </w:p>
    <w:p w14:paraId="731974A3" w14:textId="77777777" w:rsidR="005E74BD" w:rsidRDefault="005E74BD" w:rsidP="00CD7F16">
      <w:pPr>
        <w:pStyle w:val="04Grundschrift"/>
      </w:pPr>
      <w:r w:rsidRPr="005E74BD">
        <w:t>• Öl ist ein komplexes Produkt, das sehr lange Zeiträume für seine Entstehung benötigt</w:t>
      </w:r>
    </w:p>
    <w:p w14:paraId="329C8B59" w14:textId="77777777" w:rsidR="005E74BD" w:rsidRPr="005E74BD" w:rsidRDefault="005E74BD" w:rsidP="005E74BD">
      <w:pPr>
        <w:pStyle w:val="PeMmFlieBlock"/>
        <w:rPr>
          <w:rFonts w:ascii="Verdana" w:hAnsi="Verdana"/>
          <w:sz w:val="22"/>
        </w:rPr>
      </w:pPr>
    </w:p>
    <w:p w14:paraId="1914A471" w14:textId="77777777" w:rsidR="005E74BD" w:rsidRDefault="005E74BD" w:rsidP="005E74BD">
      <w:pPr>
        <w:pStyle w:val="04Grundschrift"/>
        <w:rPr>
          <w:rStyle w:val="09Unterstrichen"/>
          <w:u w:val="none"/>
        </w:rPr>
      </w:pPr>
    </w:p>
    <w:p w14:paraId="663A4167" w14:textId="02A7916A" w:rsidR="002155EF" w:rsidRPr="002155EF" w:rsidRDefault="002155EF" w:rsidP="002155EF">
      <w:pPr>
        <w:pStyle w:val="04Grundschrift"/>
        <w:rPr>
          <w:b/>
          <w:sz w:val="22"/>
        </w:rPr>
      </w:pPr>
      <w:r w:rsidRPr="002155EF">
        <w:rPr>
          <w:b/>
          <w:sz w:val="22"/>
        </w:rPr>
        <w:t>Zusammenfassung „WAS WIRD AUS ERDÖL HERGESTELLT?“:</w:t>
      </w:r>
    </w:p>
    <w:p w14:paraId="63EBEC66" w14:textId="77777777" w:rsidR="002155EF" w:rsidRPr="005E74BD" w:rsidRDefault="002155EF" w:rsidP="00CD7F16">
      <w:pPr>
        <w:pStyle w:val="04Grundschrift"/>
      </w:pPr>
      <w:r w:rsidRPr="005E74BD">
        <w:t>• Aus Erdöl entstehen vor allem Heiz- und Kraftstoffe</w:t>
      </w:r>
    </w:p>
    <w:p w14:paraId="6CD8F90B" w14:textId="77777777" w:rsidR="002155EF" w:rsidRPr="005E74BD" w:rsidRDefault="002155EF" w:rsidP="00CD7F16">
      <w:pPr>
        <w:pStyle w:val="04Grundschrift"/>
      </w:pPr>
      <w:r w:rsidRPr="005E74BD">
        <w:t>• Durch die Destillation werden schwere Stoffe von leichteren getrennt</w:t>
      </w:r>
    </w:p>
    <w:p w14:paraId="5AD6FBBA" w14:textId="77777777" w:rsidR="002155EF" w:rsidRPr="005E74BD" w:rsidRDefault="002155EF" w:rsidP="00CD7F16">
      <w:pPr>
        <w:pStyle w:val="04Grundschrift"/>
      </w:pPr>
      <w:r w:rsidRPr="005E74BD">
        <w:t>• Vergleichsweise leichte Stoffe sind Gase, Kraftstoffe und leichteres Heizöl</w:t>
      </w:r>
    </w:p>
    <w:p w14:paraId="0483FB98" w14:textId="77777777" w:rsidR="002155EF" w:rsidRPr="005E74BD" w:rsidRDefault="002155EF" w:rsidP="00CD7F16">
      <w:pPr>
        <w:pStyle w:val="04Grundschrift"/>
      </w:pPr>
      <w:r w:rsidRPr="005E74BD">
        <w:t>• Vergleichsweise schwere Stoffe sind schweres Heizöl, Schmierstoffe oder Bitumen</w:t>
      </w:r>
    </w:p>
    <w:p w14:paraId="5657B4B5" w14:textId="77777777" w:rsidR="002155EF" w:rsidRPr="005E74BD" w:rsidRDefault="002155EF" w:rsidP="00CD7F16">
      <w:pPr>
        <w:pStyle w:val="04Grundschrift"/>
      </w:pPr>
      <w:r w:rsidRPr="005E74BD">
        <w:t>• Viele Chemikalien, die aus Öl hergestellt werden, sind in allen möglichen Produkten enthalten</w:t>
      </w:r>
    </w:p>
    <w:p w14:paraId="24C8424A" w14:textId="77777777" w:rsidR="005E74BD" w:rsidRDefault="005E74BD" w:rsidP="005E74BD">
      <w:pPr>
        <w:pStyle w:val="04Grundschrift"/>
        <w:rPr>
          <w:rStyle w:val="09Unterstrichen"/>
          <w:sz w:val="22"/>
          <w:u w:val="none"/>
        </w:rPr>
      </w:pPr>
    </w:p>
    <w:p w14:paraId="2475FA0B" w14:textId="77777777" w:rsidR="002155EF" w:rsidRDefault="002155EF" w:rsidP="005E74BD">
      <w:pPr>
        <w:pStyle w:val="04Grundschrift"/>
        <w:rPr>
          <w:rStyle w:val="09Unterstrichen"/>
          <w:sz w:val="22"/>
          <w:u w:val="none"/>
        </w:rPr>
      </w:pPr>
    </w:p>
    <w:p w14:paraId="7C7F577B" w14:textId="48FF3F6C" w:rsidR="00CD7F16" w:rsidRPr="002155EF" w:rsidRDefault="00CD7F16" w:rsidP="00CD7F16">
      <w:pPr>
        <w:pStyle w:val="04Grundschrift"/>
        <w:rPr>
          <w:b/>
          <w:sz w:val="22"/>
        </w:rPr>
      </w:pPr>
      <w:r w:rsidRPr="002155EF">
        <w:rPr>
          <w:b/>
          <w:sz w:val="22"/>
        </w:rPr>
        <w:t>Zusammenfassung „</w:t>
      </w:r>
      <w:r>
        <w:rPr>
          <w:b/>
          <w:sz w:val="22"/>
        </w:rPr>
        <w:t>WO GIBT ES ERDÖL?</w:t>
      </w:r>
      <w:r w:rsidRPr="002155EF">
        <w:rPr>
          <w:b/>
          <w:sz w:val="22"/>
        </w:rPr>
        <w:t>“:</w:t>
      </w:r>
    </w:p>
    <w:p w14:paraId="49815E9A" w14:textId="77777777" w:rsidR="002155EF" w:rsidRPr="005E74BD" w:rsidRDefault="002155EF" w:rsidP="00CD7F16">
      <w:pPr>
        <w:pStyle w:val="04Grundschrift"/>
      </w:pPr>
      <w:r w:rsidRPr="005E74BD">
        <w:t>• Suche nach Ölfeldern über Luftaufnahmen, Gesteinsanalysen und Sprengungen</w:t>
      </w:r>
    </w:p>
    <w:p w14:paraId="03171D01" w14:textId="77777777" w:rsidR="002155EF" w:rsidRPr="005E74BD" w:rsidRDefault="002155EF" w:rsidP="00CD7F16">
      <w:pPr>
        <w:pStyle w:val="04Grundschrift"/>
      </w:pPr>
      <w:r w:rsidRPr="005E74BD">
        <w:t>• Nicht jedes Ölfeld ist momentan wirtschaftlich nutzbar</w:t>
      </w:r>
    </w:p>
    <w:p w14:paraId="28C067C9" w14:textId="77777777" w:rsidR="002155EF" w:rsidRPr="005E74BD" w:rsidRDefault="002155EF" w:rsidP="00CD7F16">
      <w:pPr>
        <w:pStyle w:val="04Grundschrift"/>
      </w:pPr>
      <w:r w:rsidRPr="005E74BD">
        <w:t>• Erdöl gibt es überall auf dem Planeten, wenngleich meist nur in geringen Mengen</w:t>
      </w:r>
    </w:p>
    <w:p w14:paraId="785A5B3E" w14:textId="77777777" w:rsidR="002155EF" w:rsidRDefault="002155EF" w:rsidP="002155EF">
      <w:pPr>
        <w:pStyle w:val="04Grundschrift"/>
        <w:rPr>
          <w:rStyle w:val="09Unterstrichen"/>
          <w:u w:val="none"/>
        </w:rPr>
      </w:pPr>
    </w:p>
    <w:p w14:paraId="5D06374F" w14:textId="77777777" w:rsidR="002155EF" w:rsidRDefault="002155EF" w:rsidP="005E74BD">
      <w:pPr>
        <w:pStyle w:val="04Grundschrift"/>
        <w:rPr>
          <w:rStyle w:val="09Unterstrichen"/>
          <w:sz w:val="22"/>
          <w:u w:val="none"/>
        </w:rPr>
      </w:pPr>
    </w:p>
    <w:p w14:paraId="0330F598" w14:textId="7EA3C1BE" w:rsidR="00CD7F16" w:rsidRPr="00CD7F16" w:rsidRDefault="00CD7F16" w:rsidP="005E74BD">
      <w:pPr>
        <w:pStyle w:val="04Grundschrift"/>
        <w:rPr>
          <w:rStyle w:val="09Unterstrichen"/>
          <w:b/>
          <w:sz w:val="22"/>
          <w:u w:val="none"/>
        </w:rPr>
      </w:pPr>
      <w:r w:rsidRPr="002155EF">
        <w:rPr>
          <w:b/>
          <w:sz w:val="22"/>
        </w:rPr>
        <w:t>Zusammenfassung „</w:t>
      </w:r>
      <w:r>
        <w:rPr>
          <w:b/>
          <w:sz w:val="22"/>
        </w:rPr>
        <w:t xml:space="preserve">WIE WIRD ERDÖL </w:t>
      </w:r>
      <w:r w:rsidR="00975B1A">
        <w:rPr>
          <w:b/>
          <w:sz w:val="22"/>
        </w:rPr>
        <w:t xml:space="preserve">GEWONNEN UND </w:t>
      </w:r>
      <w:r>
        <w:rPr>
          <w:b/>
          <w:sz w:val="22"/>
        </w:rPr>
        <w:t>TRANSPORTIERT?</w:t>
      </w:r>
      <w:r w:rsidRPr="002155EF">
        <w:rPr>
          <w:b/>
          <w:sz w:val="22"/>
        </w:rPr>
        <w:t>“:</w:t>
      </w:r>
    </w:p>
    <w:p w14:paraId="02111C38" w14:textId="77777777" w:rsidR="002155EF" w:rsidRPr="005E74BD" w:rsidRDefault="002155EF" w:rsidP="00CD7F16">
      <w:pPr>
        <w:pStyle w:val="04Grundschrift"/>
      </w:pPr>
      <w:r w:rsidRPr="005E74BD">
        <w:t>• für Erdölförderung kommen Bohrtürme zum Einsatz</w:t>
      </w:r>
    </w:p>
    <w:p w14:paraId="65744132" w14:textId="77777777" w:rsidR="002155EF" w:rsidRPr="005E74BD" w:rsidRDefault="002155EF" w:rsidP="00CD7F16">
      <w:pPr>
        <w:pStyle w:val="04Grundschrift"/>
      </w:pPr>
      <w:r w:rsidRPr="005E74BD">
        <w:t>• die Bohrungen reichen bis zu 7000 m unter die Erde</w:t>
      </w:r>
    </w:p>
    <w:p w14:paraId="37F6057E" w14:textId="77777777" w:rsidR="002155EF" w:rsidRPr="005E74BD" w:rsidRDefault="002155EF" w:rsidP="00CD7F16">
      <w:pPr>
        <w:pStyle w:val="04Grundschrift"/>
      </w:pPr>
      <w:r w:rsidRPr="005E74BD">
        <w:t>• wo Erdöl existiert, entsteht aus Erdgas als Nebenprodukt</w:t>
      </w:r>
    </w:p>
    <w:p w14:paraId="743D7395" w14:textId="77777777" w:rsidR="002155EF" w:rsidRPr="005E74BD" w:rsidRDefault="002155EF" w:rsidP="00CD7F16">
      <w:pPr>
        <w:pStyle w:val="04Grundschrift"/>
      </w:pPr>
      <w:r w:rsidRPr="005E74BD">
        <w:t>• Erdöl wird in einer Raffinerie verarbeitet</w:t>
      </w:r>
    </w:p>
    <w:p w14:paraId="74881FE6" w14:textId="77777777" w:rsidR="002155EF" w:rsidRPr="005E74BD" w:rsidRDefault="002155EF" w:rsidP="00CD7F16">
      <w:pPr>
        <w:pStyle w:val="04Grundschrift"/>
      </w:pPr>
      <w:r w:rsidRPr="005E74BD">
        <w:t>• Öl wird bei der Destillation in leichtere und schwerere Stoffe getrennt</w:t>
      </w:r>
    </w:p>
    <w:p w14:paraId="253CB5AA" w14:textId="77777777" w:rsidR="002155EF" w:rsidRPr="005E74BD" w:rsidRDefault="002155EF" w:rsidP="00CD7F16">
      <w:pPr>
        <w:pStyle w:val="04Grundschrift"/>
      </w:pPr>
      <w:r w:rsidRPr="005E74BD">
        <w:t>• nach leichteren Stoffen wie z.B. Benzin besteht eine höhere Nachfrage</w:t>
      </w:r>
    </w:p>
    <w:p w14:paraId="2511FF05" w14:textId="77777777" w:rsidR="002155EF" w:rsidRDefault="002155EF" w:rsidP="002155EF">
      <w:pPr>
        <w:pStyle w:val="04Grundschrift"/>
        <w:rPr>
          <w:rStyle w:val="09Unterstrichen"/>
          <w:sz w:val="22"/>
          <w:u w:val="none"/>
        </w:rPr>
      </w:pPr>
    </w:p>
    <w:p w14:paraId="5B44438B" w14:textId="77777777" w:rsidR="002155EF" w:rsidRPr="005E74BD" w:rsidRDefault="002155EF" w:rsidP="005E74BD">
      <w:pPr>
        <w:pStyle w:val="04Grundschrift"/>
        <w:rPr>
          <w:rStyle w:val="09Unterstrichen"/>
          <w:sz w:val="22"/>
          <w:u w:val="none"/>
        </w:rPr>
      </w:pPr>
    </w:p>
    <w:sectPr w:rsidR="002155EF" w:rsidRPr="005E74BD" w:rsidSect="0096782C">
      <w:headerReference w:type="default" r:id="rId13"/>
      <w:footerReference w:type="default" r:id="rId14"/>
      <w:pgSz w:w="11906" w:h="16838"/>
      <w:pgMar w:top="1417" w:right="1417" w:bottom="1134"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06D31" w14:textId="77777777" w:rsidR="00975B1A" w:rsidRDefault="00975B1A" w:rsidP="000B1DC7">
      <w:r>
        <w:separator/>
      </w:r>
    </w:p>
  </w:endnote>
  <w:endnote w:type="continuationSeparator" w:id="0">
    <w:p w14:paraId="6D2F5105" w14:textId="77777777" w:rsidR="00975B1A" w:rsidRDefault="00975B1A" w:rsidP="000B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B40C6" w14:textId="77777777" w:rsidR="00975B1A" w:rsidRPr="00334EC5" w:rsidRDefault="00975B1A" w:rsidP="00B84989">
    <w:pPr>
      <w:pStyle w:val="06Fuzeile"/>
      <w:pBdr>
        <w:top w:val="single" w:sz="4" w:space="1" w:color="auto"/>
      </w:pBdr>
    </w:pPr>
    <w:r>
      <w:t>© VERITAS-Verlag, Linz</w:t>
    </w:r>
    <w:r>
      <w:tab/>
    </w:r>
    <w:r w:rsidRPr="00334EC5">
      <w:tab/>
    </w:r>
    <w:r>
      <w:rPr>
        <w:rStyle w:val="09Unterstrichen"/>
        <w:u w:val="none"/>
      </w:rPr>
      <w:t>Christina Karl</w:t>
    </w:r>
    <w:r>
      <w:t xml:space="preserve"> </w:t>
    </w:r>
  </w:p>
  <w:p w14:paraId="7FE0E96E" w14:textId="0D165D8F" w:rsidR="00975B1A" w:rsidRDefault="00975B1A" w:rsidP="006D74B8">
    <w:pPr>
      <w:pStyle w:val="06Fuzeile"/>
      <w:jc w:val="right"/>
    </w:pPr>
    <w:r>
      <w:tab/>
    </w:r>
    <w:r w:rsidRPr="00B84989">
      <w:rPr>
        <w:rStyle w:val="07Fett"/>
        <w:b w:val="0"/>
      </w:rPr>
      <w:fldChar w:fldCharType="begin"/>
    </w:r>
    <w:r w:rsidRPr="00B84989">
      <w:rPr>
        <w:rStyle w:val="07Fett"/>
        <w:b w:val="0"/>
      </w:rPr>
      <w:instrText xml:space="preserve"> PAGE   \* MERGEFORMAT </w:instrText>
    </w:r>
    <w:r w:rsidRPr="00B84989">
      <w:rPr>
        <w:rStyle w:val="07Fett"/>
        <w:b w:val="0"/>
      </w:rPr>
      <w:fldChar w:fldCharType="separate"/>
    </w:r>
    <w:r w:rsidR="00113D4D">
      <w:rPr>
        <w:rStyle w:val="07Fett"/>
        <w:b w:val="0"/>
        <w:noProof/>
      </w:rPr>
      <w:t>1</w:t>
    </w:r>
    <w:r w:rsidRPr="00B84989">
      <w:rPr>
        <w:rStyle w:val="07Fett"/>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BCF3B" w14:textId="77777777" w:rsidR="00975B1A" w:rsidRDefault="00975B1A" w:rsidP="000B1DC7">
      <w:r>
        <w:separator/>
      </w:r>
    </w:p>
  </w:footnote>
  <w:footnote w:type="continuationSeparator" w:id="0">
    <w:p w14:paraId="07ACDCB2" w14:textId="77777777" w:rsidR="00975B1A" w:rsidRDefault="00975B1A" w:rsidP="000B1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0041A" w14:textId="2CC65F2C" w:rsidR="006D74B8" w:rsidRDefault="006D74B8" w:rsidP="006D74B8">
    <w:pPr>
      <w:pStyle w:val="05Kopfzeile"/>
      <w:tabs>
        <w:tab w:val="clear" w:pos="9072"/>
        <w:tab w:val="left" w:pos="8370"/>
      </w:tabs>
    </w:pPr>
    <w:r>
      <w:rPr>
        <w:noProof/>
      </w:rPr>
      <w:drawing>
        <wp:anchor distT="0" distB="0" distL="114300" distR="114300" simplePos="0" relativeHeight="251651584" behindDoc="1" locked="0" layoutInCell="1" allowOverlap="1" wp14:anchorId="4BD80F8F" wp14:editId="2E2E4187">
          <wp:simplePos x="0" y="0"/>
          <wp:positionH relativeFrom="column">
            <wp:posOffset>4786630</wp:posOffset>
          </wp:positionH>
          <wp:positionV relativeFrom="paragraph">
            <wp:posOffset>-154305</wp:posOffset>
          </wp:positionV>
          <wp:extent cx="1066800" cy="581025"/>
          <wp:effectExtent l="0" t="0" r="0" b="9525"/>
          <wp:wrapTight wrapText="bothSides">
            <wp:wrapPolygon edited="0">
              <wp:start x="0" y="0"/>
              <wp:lineTo x="0" y="21246"/>
              <wp:lineTo x="21214" y="21246"/>
              <wp:lineTo x="21214" y="0"/>
              <wp:lineTo x="0" y="0"/>
            </wp:wrapPolygon>
          </wp:wrapTight>
          <wp:docPr id="1298886360"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enthält.&#10;&#10;Automatisch generierte Beschreibung"/>
                  <pic:cNvPicPr>
                    <a:picLocks noChangeAspect="1"/>
                  </pic:cNvPicPr>
                </pic:nvPicPr>
                <pic:blipFill rotWithShape="1">
                  <a:blip r:embed="rId1">
                    <a:extLst>
                      <a:ext uri="{28A0092B-C50C-407E-A947-70E740481C1C}">
                        <a14:useLocalDpi xmlns:a14="http://schemas.microsoft.com/office/drawing/2010/main" val="0"/>
                      </a:ext>
                    </a:extLst>
                  </a:blip>
                  <a:srcRect l="10767" t="18118" r="24627" b="20279"/>
                  <a:stretch/>
                </pic:blipFill>
                <pic:spPr bwMode="auto">
                  <a:xfrm>
                    <a:off x="0" y="0"/>
                    <a:ext cx="1066800" cy="581025"/>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sidR="00113D4D">
      <w:t>Gruppenpuzzle_</w:t>
    </w:r>
    <w:r w:rsidR="00975B1A">
      <w:t>Lesetexte</w:t>
    </w:r>
    <w:proofErr w:type="spellEnd"/>
    <w:r w:rsidR="00975B1A">
      <w:t xml:space="preserve"> Erdöl</w:t>
    </w:r>
  </w:p>
  <w:p w14:paraId="4E5991AE" w14:textId="77777777" w:rsidR="006D74B8" w:rsidRDefault="006D74B8" w:rsidP="006D74B8">
    <w:pPr>
      <w:pStyle w:val="05Kopfzeile"/>
      <w:tabs>
        <w:tab w:val="clear" w:pos="9072"/>
        <w:tab w:val="left" w:pos="8370"/>
      </w:tabs>
    </w:pPr>
  </w:p>
  <w:p w14:paraId="1910BE26" w14:textId="5795CB47" w:rsidR="00975B1A" w:rsidRPr="00B84989" w:rsidRDefault="00113D4D" w:rsidP="00B84989">
    <w:pPr>
      <w:pStyle w:val="05Kopfzeile"/>
      <w:pBdr>
        <w:bottom w:val="single" w:sz="4" w:space="1" w:color="auto"/>
      </w:pBdr>
      <w:rPr>
        <w:rStyle w:val="09Unterstrichen"/>
        <w:u w:val="none"/>
      </w:rPr>
    </w:pPr>
    <w:proofErr w:type="spellStart"/>
    <w:r>
      <w:rPr>
        <w:rStyle w:val="09Unterstrichen"/>
        <w:u w:val="none"/>
      </w:rPr>
      <w:t>MEHRfach</w:t>
    </w:r>
    <w:proofErr w:type="spellEnd"/>
    <w:r w:rsidR="00D82731">
      <w:rPr>
        <w:rStyle w:val="09Unterstrichen"/>
        <w:u w:val="none"/>
      </w:rPr>
      <w:t>. Geografie</w:t>
    </w:r>
    <w:r>
      <w:rPr>
        <w:rStyle w:val="09Unterstrichen"/>
        <w:u w:val="none"/>
      </w:rPr>
      <w:t xml:space="preserve"> 2</w:t>
    </w:r>
    <w:r w:rsidR="00975B1A">
      <w:rPr>
        <w:rStyle w:val="09Unterstrichen"/>
        <w:u w:val="none"/>
      </w:rPr>
      <w:t xml:space="preserve">, S. </w:t>
    </w:r>
    <w:r>
      <w:rPr>
        <w:rStyle w:val="09Unterstrichen"/>
        <w:u w:val="none"/>
      </w:rPr>
      <w:t>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0D6EA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599484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F95"/>
    <w:rsid w:val="0001663C"/>
    <w:rsid w:val="00091C02"/>
    <w:rsid w:val="00093A3A"/>
    <w:rsid w:val="000B0A8F"/>
    <w:rsid w:val="000B1DC7"/>
    <w:rsid w:val="000C059F"/>
    <w:rsid w:val="00113D4D"/>
    <w:rsid w:val="00134CB8"/>
    <w:rsid w:val="001F475B"/>
    <w:rsid w:val="001F5F0C"/>
    <w:rsid w:val="002155EF"/>
    <w:rsid w:val="002220CB"/>
    <w:rsid w:val="00230BCD"/>
    <w:rsid w:val="00236A11"/>
    <w:rsid w:val="002571E8"/>
    <w:rsid w:val="002B6BCD"/>
    <w:rsid w:val="002C7873"/>
    <w:rsid w:val="00334EC5"/>
    <w:rsid w:val="00355277"/>
    <w:rsid w:val="003B0AA3"/>
    <w:rsid w:val="003C2737"/>
    <w:rsid w:val="003F65BE"/>
    <w:rsid w:val="003F6CB1"/>
    <w:rsid w:val="00437912"/>
    <w:rsid w:val="00483AA2"/>
    <w:rsid w:val="00487403"/>
    <w:rsid w:val="004A1F31"/>
    <w:rsid w:val="004B71A4"/>
    <w:rsid w:val="004B7489"/>
    <w:rsid w:val="004C5334"/>
    <w:rsid w:val="00522D3D"/>
    <w:rsid w:val="005A2201"/>
    <w:rsid w:val="005E264B"/>
    <w:rsid w:val="005E74BD"/>
    <w:rsid w:val="005F21DF"/>
    <w:rsid w:val="0060621C"/>
    <w:rsid w:val="00623835"/>
    <w:rsid w:val="006A32C8"/>
    <w:rsid w:val="006D74B8"/>
    <w:rsid w:val="006D7631"/>
    <w:rsid w:val="006F2A07"/>
    <w:rsid w:val="00710A74"/>
    <w:rsid w:val="00741615"/>
    <w:rsid w:val="00760FE5"/>
    <w:rsid w:val="007A56C3"/>
    <w:rsid w:val="007E2D87"/>
    <w:rsid w:val="008006BD"/>
    <w:rsid w:val="00802A3A"/>
    <w:rsid w:val="008A4938"/>
    <w:rsid w:val="008C17DB"/>
    <w:rsid w:val="008E4EA2"/>
    <w:rsid w:val="00943D9F"/>
    <w:rsid w:val="00944823"/>
    <w:rsid w:val="0096782C"/>
    <w:rsid w:val="00975B1A"/>
    <w:rsid w:val="009915F2"/>
    <w:rsid w:val="009B3960"/>
    <w:rsid w:val="009C656D"/>
    <w:rsid w:val="009D23C1"/>
    <w:rsid w:val="009E052C"/>
    <w:rsid w:val="00A0280C"/>
    <w:rsid w:val="00A12671"/>
    <w:rsid w:val="00A32686"/>
    <w:rsid w:val="00A41971"/>
    <w:rsid w:val="00AE1D26"/>
    <w:rsid w:val="00B00A70"/>
    <w:rsid w:val="00B47F8A"/>
    <w:rsid w:val="00B50D4B"/>
    <w:rsid w:val="00B631E0"/>
    <w:rsid w:val="00B7792C"/>
    <w:rsid w:val="00B84989"/>
    <w:rsid w:val="00BB710D"/>
    <w:rsid w:val="00BF6FE8"/>
    <w:rsid w:val="00C21002"/>
    <w:rsid w:val="00C92A44"/>
    <w:rsid w:val="00CD0F95"/>
    <w:rsid w:val="00CD795D"/>
    <w:rsid w:val="00CD7F16"/>
    <w:rsid w:val="00D21ADF"/>
    <w:rsid w:val="00D23A2B"/>
    <w:rsid w:val="00D24006"/>
    <w:rsid w:val="00D42CB0"/>
    <w:rsid w:val="00D50879"/>
    <w:rsid w:val="00D54D6F"/>
    <w:rsid w:val="00D82731"/>
    <w:rsid w:val="00D950BD"/>
    <w:rsid w:val="00DA534E"/>
    <w:rsid w:val="00DB5F45"/>
    <w:rsid w:val="00E2526B"/>
    <w:rsid w:val="00E42D95"/>
    <w:rsid w:val="00E43FFE"/>
    <w:rsid w:val="00E76053"/>
    <w:rsid w:val="00E83BBE"/>
    <w:rsid w:val="00EF4C21"/>
    <w:rsid w:val="00F26C89"/>
    <w:rsid w:val="00F44878"/>
    <w:rsid w:val="00F47B24"/>
    <w:rsid w:val="00F91E01"/>
    <w:rsid w:val="00F93280"/>
    <w:rsid w:val="00FB7AB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1B81C7C"/>
  <w14:defaultImageDpi w14:val="300"/>
  <w15:docId w15:val="{6263E213-FEA9-4C36-BE04-C82C33F2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uiPriority="67"/>
    <w:lsdException w:name="No Spacing" w:locked="1" w:uiPriority="68"/>
    <w:lsdException w:name="Light Shading" w:locked="1" w:uiPriority="69"/>
    <w:lsdException w:name="Light List" w:locked="1" w:uiPriority="70"/>
    <w:lsdException w:name="Light Grid" w:locked="1" w:uiPriority="71"/>
    <w:lsdException w:name="Medium Shading 1" w:locked="1" w:uiPriority="72"/>
    <w:lsdException w:name="Medium Shading 2" w:locked="1" w:uiPriority="73"/>
    <w:lsdException w:name="Medium List 1" w:locked="1" w:uiPriority="60"/>
    <w:lsdException w:name="Medium List 2" w:locked="1" w:uiPriority="61"/>
    <w:lsdException w:name="Medium Grid 1" w:locked="1" w:uiPriority="62"/>
    <w:lsdException w:name="Medium Grid 2" w:locked="1" w:uiPriority="63"/>
    <w:lsdException w:name="Medium Grid 3" w:locked="1" w:uiPriority="64"/>
    <w:lsdException w:name="Dark List" w:locked="1" w:uiPriority="65"/>
    <w:lsdException w:name="Colorful Shading"/>
    <w:lsdException w:name="Colorful List" w:locked="1" w:uiPriority="34" w:qFormat="1"/>
    <w:lsdException w:name="Colorful Grid" w:locked="1" w:uiPriority="29" w:qFormat="1"/>
    <w:lsdException w:name="Light Shading Accent 1" w:locked="1" w:uiPriority="30" w:qFormat="1"/>
    <w:lsdException w:name="Light List Accent 1" w:locked="1" w:uiPriority="66"/>
    <w:lsdException w:name="Light Grid Accent 1" w:locked="1" w:uiPriority="67"/>
    <w:lsdException w:name="Medium Shading 1 Accent 1" w:locked="1" w:uiPriority="68"/>
    <w:lsdException w:name="Medium Shading 2 Accent 1" w:locked="1" w:uiPriority="69"/>
    <w:lsdException w:name="Medium List 1 Accent 1" w:locked="1" w:uiPriority="70"/>
    <w:lsdException w:name="Revision" w:locked="1" w:uiPriority="71"/>
    <w:lsdException w:name="List Paragraph" w:locked="1" w:uiPriority="72"/>
    <w:lsdException w:name="Quote" w:locked="1" w:uiPriority="73"/>
    <w:lsdException w:name="Intense Quote" w:locked="1" w:uiPriority="60"/>
    <w:lsdException w:name="Medium List 2 Accent 1" w:locked="1" w:uiPriority="61"/>
    <w:lsdException w:name="Medium Grid 1 Accent 1" w:locked="1" w:uiPriority="62"/>
    <w:lsdException w:name="Medium Grid 2 Accent 1" w:locked="1" w:uiPriority="63"/>
    <w:lsdException w:name="Medium Grid 3 Accent 1" w:locked="1" w:uiPriority="64"/>
    <w:lsdException w:name="Dark List Accent 1" w:locked="1" w:uiPriority="65"/>
    <w:lsdException w:name="Colorful Shading Accent 1" w:locked="1" w:uiPriority="66"/>
    <w:lsdException w:name="Colorful List Accent 1" w:locked="1" w:uiPriority="67"/>
    <w:lsdException w:name="Colorful Grid Accent 1" w:locked="1" w:uiPriority="68"/>
    <w:lsdException w:name="Light Shading Accent 2" w:locked="1" w:uiPriority="69"/>
    <w:lsdException w:name="Light List Accent 2" w:locked="1" w:uiPriority="70"/>
    <w:lsdException w:name="Light Grid Accent 2" w:locked="1" w:uiPriority="71"/>
    <w:lsdException w:name="Medium Shading 1 Accent 2" w:locked="1" w:uiPriority="72"/>
    <w:lsdException w:name="Medium Shading 2 Accent 2" w:locked="1" w:uiPriority="73"/>
    <w:lsdException w:name="Medium List 1 Accent 2" w:locked="1" w:uiPriority="60"/>
    <w:lsdException w:name="Medium List 2 Accent 2" w:locked="1" w:uiPriority="61"/>
    <w:lsdException w:name="Medium Grid 1 Accent 2" w:locked="1" w:uiPriority="62"/>
    <w:lsdException w:name="Medium Grid 2 Accent 2" w:locked="1" w:uiPriority="63"/>
    <w:lsdException w:name="Medium Grid 3 Accent 2" w:locked="1" w:uiPriority="64"/>
    <w:lsdException w:name="Dark List Accent 2" w:locked="1" w:uiPriority="65"/>
    <w:lsdException w:name="Colorful Shading Accent 2" w:locked="1" w:uiPriority="66"/>
    <w:lsdException w:name="Colorful List Accent 2" w:locked="1" w:uiPriority="67"/>
    <w:lsdException w:name="Colorful Grid Accent 2" w:locked="1" w:uiPriority="68"/>
    <w:lsdException w:name="Light Shading Accent 3" w:locked="1" w:uiPriority="69"/>
    <w:lsdException w:name="Light List Accent 3" w:locked="1" w:uiPriority="70"/>
    <w:lsdException w:name="Light Grid Accent 3" w:locked="1" w:uiPriority="71"/>
    <w:lsdException w:name="Medium Shading 1 Accent 3" w:locked="1" w:uiPriority="72"/>
    <w:lsdException w:name="Medium Shading 2 Accent 3" w:locked="1" w:uiPriority="73"/>
    <w:lsdException w:name="Medium List 1 Accent 3" w:locked="1" w:uiPriority="60"/>
    <w:lsdException w:name="Medium List 2 Accent 3" w:locked="1" w:uiPriority="61"/>
    <w:lsdException w:name="Medium Grid 1 Accent 3" w:locked="1" w:uiPriority="62"/>
    <w:lsdException w:name="Medium Grid 2 Accent 3" w:locked="1" w:uiPriority="63"/>
    <w:lsdException w:name="Medium Grid 3 Accent 3" w:locked="1" w:uiPriority="64"/>
    <w:lsdException w:name="Dark List Accent 3" w:locked="1" w:uiPriority="65"/>
    <w:lsdException w:name="Colorful Shading Accent 3" w:locked="1" w:uiPriority="66"/>
    <w:lsdException w:name="Colorful List Accent 3" w:locked="1" w:uiPriority="67"/>
    <w:lsdException w:name="Colorful Grid Accent 3" w:locked="1" w:uiPriority="68"/>
    <w:lsdException w:name="Light Shading Accent 4" w:locked="1" w:uiPriority="69"/>
    <w:lsdException w:name="Light List Accent 4" w:locked="1" w:uiPriority="70"/>
    <w:lsdException w:name="Light Grid Accent 4" w:locked="1" w:uiPriority="71"/>
    <w:lsdException w:name="Medium Shading 1 Accent 4" w:locked="1" w:uiPriority="72"/>
    <w:lsdException w:name="Medium Shading 2 Accent 4" w:locked="1" w:uiPriority="73"/>
    <w:lsdException w:name="Medium List 1 Accent 4" w:locked="1" w:uiPriority="60"/>
    <w:lsdException w:name="Medium List 2 Accent 4" w:locked="1" w:uiPriority="61"/>
    <w:lsdException w:name="Medium Grid 1 Accent 4" w:locked="1" w:uiPriority="62"/>
    <w:lsdException w:name="Medium Grid 2 Accent 4" w:locked="1" w:uiPriority="63"/>
    <w:lsdException w:name="Medium Grid 3 Accent 4" w:locked="1" w:uiPriority="64"/>
    <w:lsdException w:name="Dark List Accent 4" w:locked="1" w:uiPriority="65"/>
    <w:lsdException w:name="Colorful Shading Accent 4" w:locked="1" w:uiPriority="66"/>
    <w:lsdException w:name="Colorful List Accent 4" w:locked="1" w:uiPriority="67"/>
    <w:lsdException w:name="Colorful Grid Accent 4" w:locked="1" w:uiPriority="68"/>
    <w:lsdException w:name="Light Shading Accent 5" w:locked="1" w:uiPriority="69"/>
    <w:lsdException w:name="Light List Accent 5" w:locked="1" w:uiPriority="70"/>
    <w:lsdException w:name="Light Grid Accent 5" w:locked="1" w:uiPriority="71"/>
    <w:lsdException w:name="Medium Shading 1 Accent 5" w:locked="1" w:uiPriority="72"/>
    <w:lsdException w:name="Medium Shading 2 Accent 5" w:locked="1" w:uiPriority="73"/>
    <w:lsdException w:name="Medium List 1 Accent 5" w:locked="1" w:uiPriority="60"/>
    <w:lsdException w:name="Medium List 2 Accent 5" w:locked="1" w:uiPriority="61"/>
    <w:lsdException w:name="Medium Grid 1 Accent 5" w:locked="1" w:uiPriority="62"/>
    <w:lsdException w:name="Medium Grid 2 Accent 5" w:locked="1" w:uiPriority="63"/>
    <w:lsdException w:name="Medium Grid 3 Accent 5" w:locked="1" w:uiPriority="64"/>
    <w:lsdException w:name="Dark List Accent 5" w:locked="1" w:uiPriority="65"/>
    <w:lsdException w:name="Colorful Shading Accent 5" w:locked="1" w:uiPriority="66"/>
    <w:lsdException w:name="Colorful List Accent 5" w:locked="1" w:uiPriority="67"/>
    <w:lsdException w:name="Colorful Grid Accent 5" w:locked="1" w:uiPriority="68"/>
    <w:lsdException w:name="Light Shading Accent 6" w:locked="1" w:uiPriority="69"/>
    <w:lsdException w:name="Light List Accent 6" w:locked="1" w:uiPriority="70"/>
    <w:lsdException w:name="Light Grid Accent 6" w:locked="1" w:uiPriority="71"/>
    <w:lsdException w:name="Medium Shading 1 Accent 6" w:locked="1" w:uiPriority="72"/>
    <w:lsdException w:name="Medium Shading 2 Accent 6" w:locked="1" w:uiPriority="73"/>
    <w:lsdException w:name="Medium List 1 Accent 6" w:locked="1" w:uiPriority="19" w:qFormat="1"/>
    <w:lsdException w:name="Medium List 2 Accent 6" w:locked="1" w:uiPriority="21" w:qFormat="1"/>
    <w:lsdException w:name="Medium Grid 1 Accent 6" w:locked="1" w:uiPriority="31" w:qFormat="1"/>
    <w:lsdException w:name="Medium Grid 2 Accent 6" w:locked="1" w:uiPriority="32" w:qFormat="1"/>
    <w:lsdException w:name="Medium Grid 3 Accent 6" w:locked="1"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3"/>
    <w:semiHidden/>
    <w:qFormat/>
    <w:rsid w:val="00760FE5"/>
    <w:pPr>
      <w:spacing w:after="200" w:line="276" w:lineRule="auto"/>
    </w:pPr>
    <w:rPr>
      <w:rFonts w:cs="Arial"/>
      <w:sz w:val="22"/>
      <w:szCs w:val="22"/>
      <w:lang w:val="en-US" w:eastAsia="en-US" w:bidi="en-US"/>
    </w:rPr>
  </w:style>
  <w:style w:type="paragraph" w:styleId="berschrift1">
    <w:name w:val="heading 1"/>
    <w:next w:val="04Grundschrift"/>
    <w:link w:val="berschrift1Zchn"/>
    <w:uiPriority w:val="9"/>
    <w:semiHidden/>
    <w:qFormat/>
    <w:locked/>
    <w:rsid w:val="008A4938"/>
    <w:pPr>
      <w:spacing w:before="360" w:after="360" w:line="276" w:lineRule="auto"/>
      <w:contextualSpacing/>
      <w:outlineLvl w:val="0"/>
    </w:pPr>
    <w:rPr>
      <w:rFonts w:cs="Arial"/>
      <w:b/>
      <w:caps/>
      <w:spacing w:val="5"/>
      <w:sz w:val="36"/>
      <w:szCs w:val="36"/>
      <w:lang w:val="en-US" w:eastAsia="en-US" w:bidi="en-US"/>
    </w:rPr>
  </w:style>
  <w:style w:type="paragraph" w:styleId="berschrift2">
    <w:name w:val="heading 2"/>
    <w:basedOn w:val="Standard"/>
    <w:next w:val="Standard"/>
    <w:link w:val="berschrift2Zchn"/>
    <w:uiPriority w:val="9"/>
    <w:semiHidden/>
    <w:qFormat/>
    <w:locked/>
    <w:rsid w:val="008A4938"/>
    <w:pPr>
      <w:spacing w:before="200" w:line="240" w:lineRule="auto"/>
      <w:outlineLvl w:val="1"/>
    </w:pPr>
    <w:rPr>
      <w:b/>
      <w:sz w:val="28"/>
      <w:szCs w:val="28"/>
    </w:rPr>
  </w:style>
  <w:style w:type="paragraph" w:styleId="berschrift3">
    <w:name w:val="heading 3"/>
    <w:basedOn w:val="Standard"/>
    <w:next w:val="Standard"/>
    <w:link w:val="berschrift3Zchn"/>
    <w:uiPriority w:val="9"/>
    <w:semiHidden/>
    <w:qFormat/>
    <w:locked/>
    <w:rsid w:val="000B1DC7"/>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semiHidden/>
    <w:unhideWhenUsed/>
    <w:qFormat/>
    <w:rsid w:val="000B1DC7"/>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0B1DC7"/>
    <w:pPr>
      <w:spacing w:after="0"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0B1DC7"/>
    <w:pPr>
      <w:shd w:val="clear" w:color="auto" w:fill="FFFFFF"/>
      <w:spacing w:after="0" w:line="271" w:lineRule="auto"/>
      <w:outlineLvl w:val="5"/>
    </w:pPr>
    <w:rPr>
      <w:b/>
      <w:bCs/>
      <w:color w:val="595959"/>
      <w:spacing w:val="5"/>
    </w:rPr>
  </w:style>
  <w:style w:type="paragraph" w:styleId="berschrift7">
    <w:name w:val="heading 7"/>
    <w:basedOn w:val="Standard"/>
    <w:next w:val="Standard"/>
    <w:link w:val="berschrift7Zchn"/>
    <w:uiPriority w:val="9"/>
    <w:semiHidden/>
    <w:unhideWhenUsed/>
    <w:qFormat/>
    <w:rsid w:val="000B1DC7"/>
    <w:pPr>
      <w:spacing w:after="0"/>
      <w:outlineLvl w:val="6"/>
    </w:pPr>
    <w:rPr>
      <w:b/>
      <w:bCs/>
      <w:i/>
      <w:iCs/>
      <w:color w:val="5A5A5A"/>
      <w:sz w:val="20"/>
      <w:szCs w:val="20"/>
    </w:rPr>
  </w:style>
  <w:style w:type="paragraph" w:styleId="berschrift8">
    <w:name w:val="heading 8"/>
    <w:basedOn w:val="Standard"/>
    <w:next w:val="Standard"/>
    <w:link w:val="berschrift8Zchn"/>
    <w:uiPriority w:val="9"/>
    <w:semiHidden/>
    <w:unhideWhenUsed/>
    <w:qFormat/>
    <w:rsid w:val="000B1DC7"/>
    <w:pPr>
      <w:spacing w:after="0"/>
      <w:outlineLvl w:val="7"/>
    </w:pPr>
    <w:rPr>
      <w:b/>
      <w:bCs/>
      <w:color w:val="7F7F7F"/>
      <w:sz w:val="20"/>
      <w:szCs w:val="20"/>
    </w:rPr>
  </w:style>
  <w:style w:type="paragraph" w:styleId="berschrift9">
    <w:name w:val="heading 9"/>
    <w:basedOn w:val="Standard"/>
    <w:next w:val="Standard"/>
    <w:link w:val="berschrift9Zchn"/>
    <w:uiPriority w:val="9"/>
    <w:semiHidden/>
    <w:unhideWhenUsed/>
    <w:qFormat/>
    <w:rsid w:val="000B1DC7"/>
    <w:pPr>
      <w:spacing w:after="0" w:line="271" w:lineRule="auto"/>
      <w:outlineLvl w:val="8"/>
    </w:pPr>
    <w:rPr>
      <w:b/>
      <w:bCs/>
      <w:i/>
      <w:iCs/>
      <w:color w:val="7F7F7F"/>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semiHidden/>
    <w:rsid w:val="00EF4C21"/>
    <w:rPr>
      <w:rFonts w:cs="Arial"/>
      <w:b/>
      <w:caps/>
      <w:spacing w:val="5"/>
      <w:sz w:val="36"/>
      <w:szCs w:val="36"/>
      <w:lang w:val="en-US" w:eastAsia="en-US" w:bidi="en-US"/>
    </w:rPr>
  </w:style>
  <w:style w:type="character" w:customStyle="1" w:styleId="berschrift2Zchn">
    <w:name w:val="Überschrift 2 Zchn"/>
    <w:basedOn w:val="Absatz-Standardschriftart"/>
    <w:link w:val="berschrift2"/>
    <w:uiPriority w:val="9"/>
    <w:semiHidden/>
    <w:rsid w:val="00EF4C21"/>
    <w:rPr>
      <w:rFonts w:ascii="Arial" w:hAnsi="Arial" w:cs="Arial"/>
      <w:b/>
      <w:sz w:val="28"/>
      <w:szCs w:val="28"/>
      <w:lang w:val="en-US" w:eastAsia="en-US" w:bidi="en-US"/>
    </w:rPr>
  </w:style>
  <w:style w:type="character" w:customStyle="1" w:styleId="berschrift3Zchn">
    <w:name w:val="Überschrift 3 Zchn"/>
    <w:basedOn w:val="Absatz-Standardschriftart"/>
    <w:link w:val="berschrift3"/>
    <w:uiPriority w:val="9"/>
    <w:semiHidden/>
    <w:rsid w:val="00EF4C21"/>
    <w:rPr>
      <w:rFonts w:ascii="Arial" w:hAnsi="Arial" w:cs="Arial"/>
      <w:i/>
      <w:iCs/>
      <w:smallCaps/>
      <w:spacing w:val="5"/>
      <w:sz w:val="26"/>
      <w:szCs w:val="26"/>
      <w:lang w:val="en-US" w:eastAsia="en-US" w:bidi="en-US"/>
    </w:rPr>
  </w:style>
  <w:style w:type="character" w:customStyle="1" w:styleId="berschrift4Zchn">
    <w:name w:val="Überschrift 4 Zchn"/>
    <w:basedOn w:val="Absatz-Standardschriftart"/>
    <w:link w:val="berschrift4"/>
    <w:uiPriority w:val="9"/>
    <w:semiHidden/>
    <w:rsid w:val="000B1DC7"/>
    <w:rPr>
      <w:b/>
      <w:bCs/>
      <w:spacing w:val="5"/>
      <w:sz w:val="24"/>
      <w:szCs w:val="24"/>
    </w:rPr>
  </w:style>
  <w:style w:type="character" w:customStyle="1" w:styleId="berschrift5Zchn">
    <w:name w:val="Überschrift 5 Zchn"/>
    <w:basedOn w:val="Absatz-Standardschriftart"/>
    <w:link w:val="berschrift5"/>
    <w:uiPriority w:val="9"/>
    <w:semiHidden/>
    <w:rsid w:val="000B1DC7"/>
    <w:rPr>
      <w:i/>
      <w:iCs/>
      <w:sz w:val="24"/>
      <w:szCs w:val="24"/>
    </w:rPr>
  </w:style>
  <w:style w:type="character" w:customStyle="1" w:styleId="berschrift6Zchn">
    <w:name w:val="Überschrift 6 Zchn"/>
    <w:basedOn w:val="Absatz-Standardschriftart"/>
    <w:link w:val="berschrift6"/>
    <w:uiPriority w:val="9"/>
    <w:semiHidden/>
    <w:rsid w:val="000B1DC7"/>
    <w:rPr>
      <w:b/>
      <w:bCs/>
      <w:color w:val="595959"/>
      <w:spacing w:val="5"/>
      <w:shd w:val="clear" w:color="auto" w:fill="FFFFFF"/>
    </w:rPr>
  </w:style>
  <w:style w:type="character" w:customStyle="1" w:styleId="berschrift7Zchn">
    <w:name w:val="Überschrift 7 Zchn"/>
    <w:basedOn w:val="Absatz-Standardschriftart"/>
    <w:link w:val="berschrift7"/>
    <w:uiPriority w:val="9"/>
    <w:semiHidden/>
    <w:rsid w:val="000B1DC7"/>
    <w:rPr>
      <w:b/>
      <w:bCs/>
      <w:i/>
      <w:iCs/>
      <w:color w:val="5A5A5A"/>
      <w:sz w:val="20"/>
      <w:szCs w:val="20"/>
    </w:rPr>
  </w:style>
  <w:style w:type="character" w:customStyle="1" w:styleId="berschrift8Zchn">
    <w:name w:val="Überschrift 8 Zchn"/>
    <w:basedOn w:val="Absatz-Standardschriftart"/>
    <w:link w:val="berschrift8"/>
    <w:uiPriority w:val="9"/>
    <w:semiHidden/>
    <w:rsid w:val="000B1DC7"/>
    <w:rPr>
      <w:b/>
      <w:bCs/>
      <w:color w:val="7F7F7F"/>
      <w:sz w:val="20"/>
      <w:szCs w:val="20"/>
    </w:rPr>
  </w:style>
  <w:style w:type="character" w:customStyle="1" w:styleId="berschrift9Zchn">
    <w:name w:val="Überschrift 9 Zchn"/>
    <w:basedOn w:val="Absatz-Standardschriftart"/>
    <w:link w:val="berschrift9"/>
    <w:uiPriority w:val="9"/>
    <w:semiHidden/>
    <w:rsid w:val="000B1DC7"/>
    <w:rPr>
      <w:b/>
      <w:bCs/>
      <w:i/>
      <w:iCs/>
      <w:color w:val="7F7F7F"/>
      <w:sz w:val="18"/>
      <w:szCs w:val="18"/>
    </w:rPr>
  </w:style>
  <w:style w:type="paragraph" w:styleId="Beschriftung">
    <w:name w:val="caption"/>
    <w:basedOn w:val="Standard"/>
    <w:next w:val="Standard"/>
    <w:uiPriority w:val="35"/>
    <w:semiHidden/>
    <w:unhideWhenUsed/>
    <w:rsid w:val="000B1DC7"/>
    <w:rPr>
      <w:b/>
      <w:bCs/>
      <w:sz w:val="18"/>
      <w:szCs w:val="18"/>
    </w:rPr>
  </w:style>
  <w:style w:type="paragraph" w:styleId="Titel">
    <w:name w:val="Title"/>
    <w:basedOn w:val="Standard"/>
    <w:next w:val="Standard"/>
    <w:link w:val="TitelZchn"/>
    <w:uiPriority w:val="10"/>
    <w:semiHidden/>
    <w:qFormat/>
    <w:locked/>
    <w:rsid w:val="000B1DC7"/>
    <w:pPr>
      <w:spacing w:after="300" w:line="240" w:lineRule="auto"/>
      <w:contextualSpacing/>
    </w:pPr>
    <w:rPr>
      <w:smallCaps/>
      <w:sz w:val="52"/>
      <w:szCs w:val="52"/>
    </w:rPr>
  </w:style>
  <w:style w:type="character" w:customStyle="1" w:styleId="TitelZchn">
    <w:name w:val="Titel Zchn"/>
    <w:basedOn w:val="Absatz-Standardschriftart"/>
    <w:link w:val="Titel"/>
    <w:uiPriority w:val="10"/>
    <w:semiHidden/>
    <w:rsid w:val="00EF4C21"/>
    <w:rPr>
      <w:rFonts w:ascii="Arial" w:hAnsi="Arial" w:cs="Arial"/>
      <w:smallCaps/>
      <w:sz w:val="52"/>
      <w:szCs w:val="52"/>
      <w:lang w:val="en-US" w:eastAsia="en-US" w:bidi="en-US"/>
    </w:rPr>
  </w:style>
  <w:style w:type="paragraph" w:styleId="Untertitel">
    <w:name w:val="Subtitle"/>
    <w:basedOn w:val="Standard"/>
    <w:next w:val="Standard"/>
    <w:link w:val="UntertitelZchn"/>
    <w:uiPriority w:val="11"/>
    <w:semiHidden/>
    <w:qFormat/>
    <w:locked/>
    <w:rsid w:val="000B1DC7"/>
    <w:rPr>
      <w:i/>
      <w:iCs/>
      <w:smallCaps/>
      <w:spacing w:val="10"/>
      <w:sz w:val="28"/>
      <w:szCs w:val="28"/>
    </w:rPr>
  </w:style>
  <w:style w:type="character" w:customStyle="1" w:styleId="UntertitelZchn">
    <w:name w:val="Untertitel Zchn"/>
    <w:basedOn w:val="Absatz-Standardschriftart"/>
    <w:link w:val="Untertitel"/>
    <w:uiPriority w:val="11"/>
    <w:semiHidden/>
    <w:rsid w:val="00EF4C21"/>
    <w:rPr>
      <w:rFonts w:ascii="Arial" w:hAnsi="Arial" w:cs="Arial"/>
      <w:i/>
      <w:iCs/>
      <w:smallCaps/>
      <w:spacing w:val="10"/>
      <w:sz w:val="28"/>
      <w:szCs w:val="28"/>
      <w:lang w:val="en-US" w:eastAsia="en-US" w:bidi="en-US"/>
    </w:rPr>
  </w:style>
  <w:style w:type="character" w:styleId="Fett">
    <w:name w:val="Strong"/>
    <w:uiPriority w:val="22"/>
    <w:semiHidden/>
    <w:qFormat/>
    <w:locked/>
    <w:rsid w:val="000B1DC7"/>
    <w:rPr>
      <w:b/>
      <w:bCs/>
    </w:rPr>
  </w:style>
  <w:style w:type="character" w:styleId="Hervorhebung">
    <w:name w:val="Emphasis"/>
    <w:uiPriority w:val="20"/>
    <w:semiHidden/>
    <w:qFormat/>
    <w:locked/>
    <w:rsid w:val="000B1DC7"/>
    <w:rPr>
      <w:b/>
      <w:bCs/>
      <w:i/>
      <w:iCs/>
      <w:spacing w:val="10"/>
    </w:rPr>
  </w:style>
  <w:style w:type="paragraph" w:styleId="KeinLeerraum">
    <w:name w:val="No Spacing"/>
    <w:basedOn w:val="Standard"/>
    <w:link w:val="KeinLeerraumZchn"/>
    <w:uiPriority w:val="1"/>
    <w:semiHidden/>
    <w:locked/>
    <w:rsid w:val="000B1DC7"/>
    <w:pPr>
      <w:spacing w:after="0" w:line="240" w:lineRule="auto"/>
    </w:pPr>
  </w:style>
  <w:style w:type="character" w:customStyle="1" w:styleId="KeinLeerraumZchn">
    <w:name w:val="Kein Leerraum Zchn"/>
    <w:basedOn w:val="Absatz-Standardschriftart"/>
    <w:link w:val="KeinLeerraum"/>
    <w:uiPriority w:val="1"/>
    <w:semiHidden/>
    <w:rsid w:val="00EF4C21"/>
    <w:rPr>
      <w:rFonts w:ascii="Arial" w:hAnsi="Arial" w:cs="Arial"/>
      <w:sz w:val="22"/>
      <w:szCs w:val="22"/>
      <w:lang w:val="en-US" w:eastAsia="en-US" w:bidi="en-US"/>
    </w:rPr>
  </w:style>
  <w:style w:type="paragraph" w:styleId="Listenabsatz">
    <w:name w:val="List Paragraph"/>
    <w:basedOn w:val="Standard"/>
    <w:uiPriority w:val="34"/>
    <w:semiHidden/>
    <w:qFormat/>
    <w:locked/>
    <w:rsid w:val="000B1DC7"/>
    <w:pPr>
      <w:ind w:left="720"/>
      <w:contextualSpacing/>
    </w:pPr>
  </w:style>
  <w:style w:type="paragraph" w:styleId="Zitat">
    <w:name w:val="Quote"/>
    <w:basedOn w:val="Standard"/>
    <w:next w:val="Standard"/>
    <w:link w:val="ZitatZchn"/>
    <w:uiPriority w:val="29"/>
    <w:semiHidden/>
    <w:qFormat/>
    <w:locked/>
    <w:rsid w:val="000B1DC7"/>
    <w:rPr>
      <w:i/>
      <w:iCs/>
    </w:rPr>
  </w:style>
  <w:style w:type="character" w:customStyle="1" w:styleId="ZitatZchn">
    <w:name w:val="Zitat Zchn"/>
    <w:basedOn w:val="Absatz-Standardschriftart"/>
    <w:link w:val="Zitat"/>
    <w:uiPriority w:val="29"/>
    <w:semiHidden/>
    <w:rsid w:val="00EF4C21"/>
    <w:rPr>
      <w:rFonts w:ascii="Arial" w:hAnsi="Arial" w:cs="Arial"/>
      <w:i/>
      <w:iCs/>
      <w:sz w:val="22"/>
      <w:szCs w:val="22"/>
      <w:lang w:val="en-US" w:eastAsia="en-US" w:bidi="en-US"/>
    </w:rPr>
  </w:style>
  <w:style w:type="paragraph" w:styleId="IntensivesZitat">
    <w:name w:val="Intense Quote"/>
    <w:basedOn w:val="Standard"/>
    <w:next w:val="Standard"/>
    <w:link w:val="IntensivesZitatZchn"/>
    <w:uiPriority w:val="30"/>
    <w:semiHidden/>
    <w:qFormat/>
    <w:locked/>
    <w:rsid w:val="000B1DC7"/>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semiHidden/>
    <w:rsid w:val="00EF4C21"/>
    <w:rPr>
      <w:rFonts w:ascii="Arial" w:hAnsi="Arial" w:cs="Arial"/>
      <w:i/>
      <w:iCs/>
      <w:sz w:val="22"/>
      <w:szCs w:val="22"/>
      <w:lang w:val="en-US" w:eastAsia="en-US" w:bidi="en-US"/>
    </w:rPr>
  </w:style>
  <w:style w:type="character" w:styleId="SchwacheHervorhebung">
    <w:name w:val="Subtle Emphasis"/>
    <w:uiPriority w:val="19"/>
    <w:semiHidden/>
    <w:qFormat/>
    <w:locked/>
    <w:rsid w:val="00134CB8"/>
    <w:rPr>
      <w:iCs/>
      <w:sz w:val="18"/>
      <w:szCs w:val="18"/>
    </w:rPr>
  </w:style>
  <w:style w:type="character" w:styleId="IntensiveHervorhebung">
    <w:name w:val="Intense Emphasis"/>
    <w:uiPriority w:val="21"/>
    <w:semiHidden/>
    <w:qFormat/>
    <w:locked/>
    <w:rsid w:val="000B1DC7"/>
    <w:rPr>
      <w:b/>
      <w:bCs/>
      <w:i/>
      <w:iCs/>
    </w:rPr>
  </w:style>
  <w:style w:type="character" w:styleId="SchwacherVerweis">
    <w:name w:val="Subtle Reference"/>
    <w:basedOn w:val="Absatz-Standardschriftart"/>
    <w:uiPriority w:val="31"/>
    <w:semiHidden/>
    <w:qFormat/>
    <w:locked/>
    <w:rsid w:val="000B1DC7"/>
    <w:rPr>
      <w:smallCaps/>
    </w:rPr>
  </w:style>
  <w:style w:type="character" w:styleId="IntensiverVerweis">
    <w:name w:val="Intense Reference"/>
    <w:uiPriority w:val="32"/>
    <w:semiHidden/>
    <w:qFormat/>
    <w:locked/>
    <w:rsid w:val="000B1DC7"/>
    <w:rPr>
      <w:b/>
      <w:bCs/>
      <w:smallCaps/>
    </w:rPr>
  </w:style>
  <w:style w:type="character" w:styleId="Buchtitel">
    <w:name w:val="Book Title"/>
    <w:basedOn w:val="Absatz-Standardschriftart"/>
    <w:uiPriority w:val="33"/>
    <w:semiHidden/>
    <w:qFormat/>
    <w:locked/>
    <w:rsid w:val="000B1DC7"/>
    <w:rPr>
      <w:i/>
      <w:iCs/>
      <w:smallCaps/>
      <w:spacing w:val="5"/>
    </w:rPr>
  </w:style>
  <w:style w:type="paragraph" w:styleId="Inhaltsverzeichnisberschrift">
    <w:name w:val="TOC Heading"/>
    <w:aliases w:val="Inhaltsverzeichnisueberschrift"/>
    <w:basedOn w:val="berschrift1"/>
    <w:next w:val="Standard"/>
    <w:uiPriority w:val="39"/>
    <w:unhideWhenUsed/>
    <w:qFormat/>
    <w:rsid w:val="00D21ADF"/>
    <w:pPr>
      <w:outlineLvl w:val="9"/>
    </w:pPr>
    <w:rPr>
      <w:rFonts w:ascii="Verdana" w:hAnsi="Verdana"/>
      <w:sz w:val="28"/>
    </w:rPr>
  </w:style>
  <w:style w:type="paragraph" w:styleId="Kopfzeile">
    <w:name w:val="header"/>
    <w:basedOn w:val="Standard"/>
    <w:link w:val="KopfzeileZchn"/>
    <w:uiPriority w:val="99"/>
    <w:unhideWhenUsed/>
    <w:rsid w:val="000B1D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1DC7"/>
  </w:style>
  <w:style w:type="paragraph" w:styleId="Fuzeile">
    <w:name w:val="footer"/>
    <w:basedOn w:val="Standard"/>
    <w:link w:val="FuzeileZchn"/>
    <w:uiPriority w:val="99"/>
    <w:semiHidden/>
    <w:locked/>
    <w:rsid w:val="000B1DC7"/>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EF4C21"/>
    <w:rPr>
      <w:rFonts w:ascii="Arial" w:hAnsi="Arial" w:cs="Arial"/>
      <w:sz w:val="22"/>
      <w:szCs w:val="22"/>
      <w:lang w:val="en-US" w:eastAsia="en-US" w:bidi="en-US"/>
    </w:rPr>
  </w:style>
  <w:style w:type="character" w:styleId="Hyperlink">
    <w:name w:val="Hyperlink"/>
    <w:basedOn w:val="Absatz-Standardschriftart"/>
    <w:uiPriority w:val="99"/>
    <w:semiHidden/>
    <w:locked/>
    <w:rsid w:val="00134CB8"/>
    <w:rPr>
      <w:color w:val="0000FF"/>
      <w:u w:val="single"/>
    </w:rPr>
  </w:style>
  <w:style w:type="paragraph" w:customStyle="1" w:styleId="04Grundschrift">
    <w:name w:val="04_Grundschrift"/>
    <w:link w:val="04GrundschriftZchn"/>
    <w:qFormat/>
    <w:rsid w:val="00D950BD"/>
    <w:pPr>
      <w:spacing w:line="276" w:lineRule="auto"/>
    </w:pPr>
    <w:rPr>
      <w:rFonts w:ascii="Verdana" w:hAnsi="Verdana" w:cs="Arial"/>
      <w:szCs w:val="22"/>
      <w:lang w:val="de-AT" w:eastAsia="en-US" w:bidi="en-US"/>
    </w:rPr>
  </w:style>
  <w:style w:type="paragraph" w:customStyle="1" w:styleId="01Ueberschrift">
    <w:name w:val="01_Ueberschrift"/>
    <w:next w:val="04Grundschrift"/>
    <w:link w:val="01UeberschriftZchn"/>
    <w:qFormat/>
    <w:rsid w:val="00D950BD"/>
    <w:pPr>
      <w:spacing w:before="360" w:after="360" w:line="300" w:lineRule="auto"/>
    </w:pPr>
    <w:rPr>
      <w:rFonts w:ascii="Verdana" w:hAnsi="Verdana" w:cs="Arial"/>
      <w:b/>
      <w:caps/>
      <w:spacing w:val="5"/>
      <w:sz w:val="32"/>
      <w:szCs w:val="36"/>
      <w:lang w:val="de-AT" w:eastAsia="en-US" w:bidi="en-US"/>
    </w:rPr>
  </w:style>
  <w:style w:type="character" w:customStyle="1" w:styleId="04GrundschriftZchn">
    <w:name w:val="04_Grundschrift Zchn"/>
    <w:basedOn w:val="Absatz-Standardschriftart"/>
    <w:link w:val="04Grundschrift"/>
    <w:rsid w:val="00D950BD"/>
    <w:rPr>
      <w:rFonts w:ascii="Verdana" w:hAnsi="Verdana" w:cs="Arial"/>
      <w:szCs w:val="22"/>
      <w:lang w:val="de-AT" w:eastAsia="en-US" w:bidi="en-US"/>
    </w:rPr>
  </w:style>
  <w:style w:type="paragraph" w:customStyle="1" w:styleId="02Ueberschrift">
    <w:name w:val="02_Ueberschrift"/>
    <w:next w:val="04Grundschrift"/>
    <w:link w:val="02UeberschriftZchn"/>
    <w:qFormat/>
    <w:rsid w:val="00D950BD"/>
    <w:pPr>
      <w:spacing w:before="200" w:after="200" w:line="276" w:lineRule="auto"/>
    </w:pPr>
    <w:rPr>
      <w:rFonts w:ascii="Verdana" w:hAnsi="Verdana" w:cs="Arial"/>
      <w:b/>
      <w:sz w:val="24"/>
      <w:szCs w:val="28"/>
      <w:lang w:val="de-AT" w:eastAsia="en-US" w:bidi="en-US"/>
    </w:rPr>
  </w:style>
  <w:style w:type="character" w:customStyle="1" w:styleId="01UeberschriftZchn">
    <w:name w:val="01_Ueberschrift Zchn"/>
    <w:basedOn w:val="Absatz-Standardschriftart"/>
    <w:link w:val="01Ueberschrift"/>
    <w:rsid w:val="00D950BD"/>
    <w:rPr>
      <w:rFonts w:ascii="Verdana" w:hAnsi="Verdana" w:cs="Arial"/>
      <w:b/>
      <w:caps/>
      <w:spacing w:val="5"/>
      <w:sz w:val="32"/>
      <w:szCs w:val="36"/>
      <w:lang w:val="de-AT" w:eastAsia="en-US" w:bidi="en-US"/>
    </w:rPr>
  </w:style>
  <w:style w:type="character" w:customStyle="1" w:styleId="07Fett">
    <w:name w:val="07_Fett"/>
    <w:basedOn w:val="Fett"/>
    <w:uiPriority w:val="1"/>
    <w:qFormat/>
    <w:rsid w:val="008A4938"/>
    <w:rPr>
      <w:b/>
      <w:bCs/>
    </w:rPr>
  </w:style>
  <w:style w:type="character" w:customStyle="1" w:styleId="02UeberschriftZchn">
    <w:name w:val="02_Ueberschrift Zchn"/>
    <w:basedOn w:val="Absatz-Standardschriftart"/>
    <w:link w:val="02Ueberschrift"/>
    <w:rsid w:val="00D950BD"/>
    <w:rPr>
      <w:rFonts w:ascii="Verdana" w:hAnsi="Verdana" w:cs="Arial"/>
      <w:b/>
      <w:sz w:val="24"/>
      <w:szCs w:val="28"/>
      <w:lang w:val="de-AT" w:eastAsia="en-US" w:bidi="en-US"/>
    </w:rPr>
  </w:style>
  <w:style w:type="character" w:customStyle="1" w:styleId="08Kursiv">
    <w:name w:val="08_Kursiv"/>
    <w:uiPriority w:val="1"/>
    <w:qFormat/>
    <w:rsid w:val="00236A11"/>
    <w:rPr>
      <w:b w:val="0"/>
      <w:i/>
    </w:rPr>
  </w:style>
  <w:style w:type="character" w:customStyle="1" w:styleId="09Unterstrichen">
    <w:name w:val="09_Unterstrichen"/>
    <w:uiPriority w:val="1"/>
    <w:qFormat/>
    <w:rsid w:val="00B00A70"/>
    <w:rPr>
      <w:u w:val="single"/>
    </w:rPr>
  </w:style>
  <w:style w:type="paragraph" w:customStyle="1" w:styleId="05Kopfzeile">
    <w:name w:val="05_Kopfzeile"/>
    <w:link w:val="05KopfzeileZchn"/>
    <w:qFormat/>
    <w:rsid w:val="00A12671"/>
    <w:pPr>
      <w:tabs>
        <w:tab w:val="right" w:pos="9072"/>
      </w:tabs>
      <w:spacing w:line="276" w:lineRule="auto"/>
    </w:pPr>
    <w:rPr>
      <w:rFonts w:ascii="Verdana" w:hAnsi="Verdana" w:cs="Arial"/>
      <w:color w:val="595959"/>
      <w:sz w:val="16"/>
      <w:szCs w:val="18"/>
      <w:lang w:val="de-AT" w:eastAsia="en-US" w:bidi="en-US"/>
    </w:rPr>
  </w:style>
  <w:style w:type="paragraph" w:customStyle="1" w:styleId="06Fuzeile">
    <w:name w:val="06_Fußzeile"/>
    <w:link w:val="06FuzeileZchn"/>
    <w:qFormat/>
    <w:rsid w:val="00A12671"/>
    <w:pPr>
      <w:tabs>
        <w:tab w:val="center" w:pos="4536"/>
        <w:tab w:val="right" w:pos="9072"/>
      </w:tabs>
      <w:spacing w:line="276" w:lineRule="auto"/>
    </w:pPr>
    <w:rPr>
      <w:rFonts w:ascii="Verdana" w:hAnsi="Verdana" w:cs="Arial"/>
      <w:color w:val="595959"/>
      <w:sz w:val="16"/>
      <w:szCs w:val="22"/>
      <w:lang w:eastAsia="en-US" w:bidi="en-US"/>
    </w:rPr>
  </w:style>
  <w:style w:type="character" w:customStyle="1" w:styleId="05KopfzeileZchn">
    <w:name w:val="05_Kopfzeile Zchn"/>
    <w:basedOn w:val="Absatz-Standardschriftart"/>
    <w:link w:val="05Kopfzeile"/>
    <w:rsid w:val="00A12671"/>
    <w:rPr>
      <w:rFonts w:ascii="Verdana" w:hAnsi="Verdana" w:cs="Arial"/>
      <w:color w:val="595959"/>
      <w:sz w:val="16"/>
      <w:szCs w:val="18"/>
      <w:lang w:val="de-AT" w:eastAsia="en-US" w:bidi="en-US"/>
    </w:rPr>
  </w:style>
  <w:style w:type="paragraph" w:customStyle="1" w:styleId="03Ueberschrift">
    <w:name w:val="03_Ueberschrift"/>
    <w:next w:val="04Grundschrift"/>
    <w:link w:val="03UeberschriftZchn"/>
    <w:qFormat/>
    <w:rsid w:val="00D950BD"/>
    <w:pPr>
      <w:spacing w:before="120" w:after="120" w:line="276" w:lineRule="auto"/>
    </w:pPr>
    <w:rPr>
      <w:rFonts w:ascii="Verdana" w:hAnsi="Verdana" w:cs="Arial"/>
      <w:b/>
      <w:szCs w:val="22"/>
      <w:lang w:val="de-AT" w:eastAsia="en-US" w:bidi="en-US"/>
    </w:rPr>
  </w:style>
  <w:style w:type="character" w:customStyle="1" w:styleId="06FuzeileZchn">
    <w:name w:val="06_Fußzeile Zchn"/>
    <w:basedOn w:val="Absatz-Standardschriftart"/>
    <w:link w:val="06Fuzeile"/>
    <w:rsid w:val="00A12671"/>
    <w:rPr>
      <w:rFonts w:ascii="Verdana" w:hAnsi="Verdana" w:cs="Arial"/>
      <w:color w:val="595959"/>
      <w:sz w:val="16"/>
      <w:szCs w:val="22"/>
      <w:lang w:val="de-DE" w:eastAsia="en-US" w:bidi="en-US"/>
    </w:rPr>
  </w:style>
  <w:style w:type="paragraph" w:customStyle="1" w:styleId="03Arbeitsfragen">
    <w:name w:val="03_Arbeitsfragen"/>
    <w:next w:val="04Grundschrift"/>
    <w:link w:val="03ArbeitsfragenZchn"/>
    <w:qFormat/>
    <w:rsid w:val="00D950BD"/>
    <w:pPr>
      <w:shd w:val="clear" w:color="auto" w:fill="BFBFBF"/>
      <w:spacing w:before="120" w:after="120"/>
    </w:pPr>
    <w:rPr>
      <w:rFonts w:ascii="Verdana" w:hAnsi="Verdana" w:cs="Arial"/>
      <w:b/>
      <w:szCs w:val="22"/>
      <w:lang w:val="de-AT" w:eastAsia="en-US" w:bidi="en-US"/>
    </w:rPr>
  </w:style>
  <w:style w:type="character" w:customStyle="1" w:styleId="03ArbeitsfragenZchn">
    <w:name w:val="03_Arbeitsfragen Zchn"/>
    <w:basedOn w:val="Absatz-Standardschriftart"/>
    <w:link w:val="03Arbeitsfragen"/>
    <w:rsid w:val="00D950BD"/>
    <w:rPr>
      <w:rFonts w:ascii="Verdana" w:hAnsi="Verdana" w:cs="Arial"/>
      <w:b/>
      <w:szCs w:val="22"/>
      <w:shd w:val="clear" w:color="auto" w:fill="BFBFBF"/>
      <w:lang w:val="de-AT" w:eastAsia="en-US" w:bidi="en-US"/>
    </w:rPr>
  </w:style>
  <w:style w:type="paragraph" w:customStyle="1" w:styleId="10Inhaltsverzeichnis">
    <w:name w:val="10_Inhaltsverzeichnis"/>
    <w:basedOn w:val="04Grundschrift"/>
    <w:link w:val="10InhaltsverzeichnisZchn"/>
    <w:uiPriority w:val="3"/>
    <w:semiHidden/>
    <w:qFormat/>
    <w:rsid w:val="00B00A70"/>
    <w:pPr>
      <w:tabs>
        <w:tab w:val="right" w:leader="dot" w:pos="6804"/>
      </w:tabs>
      <w:spacing w:before="120" w:line="360" w:lineRule="auto"/>
      <w:ind w:left="1134"/>
    </w:pPr>
  </w:style>
  <w:style w:type="character" w:customStyle="1" w:styleId="10InhaltsverzeichnisZchn">
    <w:name w:val="10_Inhaltsverzeichnis Zchn"/>
    <w:basedOn w:val="04GrundschriftZchn"/>
    <w:link w:val="10Inhaltsverzeichnis"/>
    <w:uiPriority w:val="3"/>
    <w:semiHidden/>
    <w:rsid w:val="00F44878"/>
    <w:rPr>
      <w:rFonts w:ascii="Verdana" w:hAnsi="Verdana" w:cs="Arial"/>
      <w:szCs w:val="22"/>
      <w:lang w:val="de-AT" w:eastAsia="en-US" w:bidi="en-US"/>
    </w:rPr>
  </w:style>
  <w:style w:type="paragraph" w:customStyle="1" w:styleId="04Ueberschrift">
    <w:name w:val="04_Ueberschrift"/>
    <w:next w:val="04Grundschrift"/>
    <w:semiHidden/>
    <w:qFormat/>
    <w:rsid w:val="000C059F"/>
    <w:pPr>
      <w:spacing w:before="120" w:after="120"/>
    </w:pPr>
    <w:rPr>
      <w:rFonts w:ascii="Verdana" w:hAnsi="Verdana" w:cs="Arial"/>
      <w:i/>
      <w:szCs w:val="22"/>
      <w:lang w:val="de-AT" w:eastAsia="en-US" w:bidi="en-US"/>
    </w:rPr>
  </w:style>
  <w:style w:type="character" w:customStyle="1" w:styleId="03UeberschriftZchn">
    <w:name w:val="03_Ueberschrift Zchn"/>
    <w:basedOn w:val="Absatz-Standardschriftart"/>
    <w:link w:val="03Ueberschrift"/>
    <w:rsid w:val="00D950BD"/>
    <w:rPr>
      <w:rFonts w:ascii="Verdana" w:hAnsi="Verdana" w:cs="Arial"/>
      <w:b/>
      <w:szCs w:val="22"/>
      <w:lang w:val="de-AT" w:eastAsia="en-US" w:bidi="en-US"/>
    </w:rPr>
  </w:style>
  <w:style w:type="paragraph" w:customStyle="1" w:styleId="QuellenangabeBildangabe">
    <w:name w:val="Quellenangabe/Bildangabe"/>
    <w:link w:val="QuellenangabeBildangabeZchn"/>
    <w:uiPriority w:val="3"/>
    <w:qFormat/>
    <w:rsid w:val="00437912"/>
    <w:pPr>
      <w:spacing w:line="160" w:lineRule="exact"/>
      <w:jc w:val="right"/>
    </w:pPr>
    <w:rPr>
      <w:rFonts w:ascii="Verdana" w:hAnsi="Verdana" w:cs="Arial"/>
      <w:color w:val="404040"/>
      <w:sz w:val="14"/>
      <w:szCs w:val="22"/>
      <w:lang w:val="de-AT" w:eastAsia="en-US" w:bidi="en-US"/>
    </w:rPr>
  </w:style>
  <w:style w:type="paragraph" w:styleId="Verzeichnis1">
    <w:name w:val="toc 1"/>
    <w:basedOn w:val="Standard"/>
    <w:next w:val="Standard"/>
    <w:autoRedefine/>
    <w:uiPriority w:val="39"/>
    <w:semiHidden/>
    <w:rsid w:val="00D21ADF"/>
    <w:pPr>
      <w:spacing w:before="120" w:after="120"/>
    </w:pPr>
    <w:rPr>
      <w:rFonts w:ascii="Calibri" w:hAnsi="Calibri"/>
      <w:b/>
      <w:bCs/>
      <w:caps/>
      <w:sz w:val="20"/>
      <w:szCs w:val="20"/>
    </w:rPr>
  </w:style>
  <w:style w:type="character" w:customStyle="1" w:styleId="QuellenangabeBildangabeZchn">
    <w:name w:val="Quellenangabe/Bildangabe Zchn"/>
    <w:basedOn w:val="Absatz-Standardschriftart"/>
    <w:link w:val="QuellenangabeBildangabe"/>
    <w:uiPriority w:val="3"/>
    <w:rsid w:val="00437912"/>
    <w:rPr>
      <w:rFonts w:ascii="Verdana" w:hAnsi="Verdana" w:cs="Arial"/>
      <w:color w:val="404040"/>
      <w:sz w:val="14"/>
      <w:szCs w:val="22"/>
      <w:lang w:val="de-AT" w:eastAsia="en-US" w:bidi="en-US"/>
    </w:rPr>
  </w:style>
  <w:style w:type="paragraph" w:customStyle="1" w:styleId="Quellentext">
    <w:name w:val="Quellentext"/>
    <w:link w:val="QuellentextZchn"/>
    <w:uiPriority w:val="3"/>
    <w:qFormat/>
    <w:rsid w:val="009D23C1"/>
    <w:pPr>
      <w:spacing w:line="276" w:lineRule="auto"/>
      <w:ind w:left="709"/>
    </w:pPr>
    <w:rPr>
      <w:rFonts w:ascii="Times New Roman" w:hAnsi="Times New Roman" w:cs="Arial"/>
      <w:color w:val="595959"/>
      <w:szCs w:val="22"/>
      <w:lang w:val="de-AT" w:eastAsia="en-US" w:bidi="en-US"/>
    </w:rPr>
  </w:style>
  <w:style w:type="paragraph" w:styleId="Verzeichnis3">
    <w:name w:val="toc 3"/>
    <w:basedOn w:val="Standard"/>
    <w:next w:val="Standard"/>
    <w:autoRedefine/>
    <w:uiPriority w:val="39"/>
    <w:semiHidden/>
    <w:rsid w:val="00D21ADF"/>
    <w:pPr>
      <w:spacing w:after="0"/>
      <w:ind w:left="440"/>
    </w:pPr>
    <w:rPr>
      <w:rFonts w:ascii="Calibri" w:hAnsi="Calibri"/>
      <w:i/>
      <w:iCs/>
      <w:sz w:val="20"/>
      <w:szCs w:val="20"/>
    </w:rPr>
  </w:style>
  <w:style w:type="character" w:customStyle="1" w:styleId="QuellentextZchn">
    <w:name w:val="Quellentext Zchn"/>
    <w:basedOn w:val="Absatz-Standardschriftart"/>
    <w:link w:val="Quellentext"/>
    <w:uiPriority w:val="3"/>
    <w:rsid w:val="009D23C1"/>
    <w:rPr>
      <w:rFonts w:ascii="Times New Roman" w:hAnsi="Times New Roman" w:cs="Arial"/>
      <w:color w:val="595959"/>
      <w:szCs w:val="22"/>
      <w:lang w:val="de-AT" w:eastAsia="en-US" w:bidi="en-US"/>
    </w:rPr>
  </w:style>
  <w:style w:type="paragraph" w:styleId="Verzeichnis2">
    <w:name w:val="toc 2"/>
    <w:basedOn w:val="Standard"/>
    <w:next w:val="Standard"/>
    <w:autoRedefine/>
    <w:uiPriority w:val="39"/>
    <w:semiHidden/>
    <w:rsid w:val="00D21ADF"/>
    <w:pPr>
      <w:spacing w:after="0"/>
      <w:ind w:left="220"/>
    </w:pPr>
    <w:rPr>
      <w:rFonts w:ascii="Calibri" w:hAnsi="Calibri"/>
      <w:smallCaps/>
      <w:sz w:val="20"/>
      <w:szCs w:val="20"/>
    </w:rPr>
  </w:style>
  <w:style w:type="paragraph" w:styleId="Verzeichnis4">
    <w:name w:val="toc 4"/>
    <w:basedOn w:val="Standard"/>
    <w:next w:val="Standard"/>
    <w:autoRedefine/>
    <w:uiPriority w:val="39"/>
    <w:semiHidden/>
    <w:locked/>
    <w:rsid w:val="00D21ADF"/>
    <w:pPr>
      <w:spacing w:after="0"/>
      <w:ind w:left="660"/>
    </w:pPr>
    <w:rPr>
      <w:rFonts w:ascii="Calibri" w:hAnsi="Calibri"/>
      <w:sz w:val="18"/>
      <w:szCs w:val="18"/>
    </w:rPr>
  </w:style>
  <w:style w:type="paragraph" w:styleId="Verzeichnis5">
    <w:name w:val="toc 5"/>
    <w:basedOn w:val="Standard"/>
    <w:next w:val="Standard"/>
    <w:autoRedefine/>
    <w:uiPriority w:val="39"/>
    <w:semiHidden/>
    <w:locked/>
    <w:rsid w:val="00D21ADF"/>
    <w:pPr>
      <w:spacing w:after="0"/>
      <w:ind w:left="880"/>
    </w:pPr>
    <w:rPr>
      <w:rFonts w:ascii="Calibri" w:hAnsi="Calibri"/>
      <w:sz w:val="18"/>
      <w:szCs w:val="18"/>
    </w:rPr>
  </w:style>
  <w:style w:type="paragraph" w:styleId="Verzeichnis6">
    <w:name w:val="toc 6"/>
    <w:basedOn w:val="Standard"/>
    <w:next w:val="Standard"/>
    <w:autoRedefine/>
    <w:uiPriority w:val="39"/>
    <w:semiHidden/>
    <w:locked/>
    <w:rsid w:val="00D21ADF"/>
    <w:pPr>
      <w:spacing w:after="0"/>
      <w:ind w:left="1100"/>
    </w:pPr>
    <w:rPr>
      <w:rFonts w:ascii="Calibri" w:hAnsi="Calibri"/>
      <w:sz w:val="18"/>
      <w:szCs w:val="18"/>
    </w:rPr>
  </w:style>
  <w:style w:type="paragraph" w:styleId="Verzeichnis7">
    <w:name w:val="toc 7"/>
    <w:basedOn w:val="Standard"/>
    <w:next w:val="Standard"/>
    <w:autoRedefine/>
    <w:uiPriority w:val="39"/>
    <w:semiHidden/>
    <w:locked/>
    <w:rsid w:val="00D21ADF"/>
    <w:pPr>
      <w:spacing w:after="0"/>
      <w:ind w:left="1320"/>
    </w:pPr>
    <w:rPr>
      <w:rFonts w:ascii="Calibri" w:hAnsi="Calibri"/>
      <w:sz w:val="18"/>
      <w:szCs w:val="18"/>
    </w:rPr>
  </w:style>
  <w:style w:type="paragraph" w:styleId="Verzeichnis8">
    <w:name w:val="toc 8"/>
    <w:basedOn w:val="Standard"/>
    <w:next w:val="Standard"/>
    <w:autoRedefine/>
    <w:uiPriority w:val="39"/>
    <w:semiHidden/>
    <w:locked/>
    <w:rsid w:val="00D21ADF"/>
    <w:pPr>
      <w:spacing w:after="0"/>
      <w:ind w:left="1540"/>
    </w:pPr>
    <w:rPr>
      <w:rFonts w:ascii="Calibri" w:hAnsi="Calibri"/>
      <w:sz w:val="18"/>
      <w:szCs w:val="18"/>
    </w:rPr>
  </w:style>
  <w:style w:type="paragraph" w:styleId="Verzeichnis9">
    <w:name w:val="toc 9"/>
    <w:basedOn w:val="Standard"/>
    <w:next w:val="Standard"/>
    <w:autoRedefine/>
    <w:uiPriority w:val="39"/>
    <w:semiHidden/>
    <w:locked/>
    <w:rsid w:val="00D21ADF"/>
    <w:pPr>
      <w:spacing w:after="0"/>
      <w:ind w:left="1760"/>
    </w:pPr>
    <w:rPr>
      <w:rFonts w:ascii="Calibri" w:hAnsi="Calibri"/>
      <w:sz w:val="18"/>
      <w:szCs w:val="18"/>
    </w:rPr>
  </w:style>
  <w:style w:type="paragraph" w:customStyle="1" w:styleId="0AnmerkungenfrSatz">
    <w:name w:val="0_Anmerkungen für Satz"/>
    <w:uiPriority w:val="99"/>
    <w:qFormat/>
    <w:rsid w:val="00E43FFE"/>
    <w:rPr>
      <w:b/>
      <w:color w:val="C00000"/>
      <w:sz w:val="24"/>
      <w:szCs w:val="22"/>
      <w:vertAlign w:val="subscript"/>
      <w:lang w:val="de-AT" w:eastAsia="en-US"/>
    </w:rPr>
  </w:style>
  <w:style w:type="character" w:customStyle="1" w:styleId="6bold">
    <w:name w:val="6_bold"/>
    <w:uiPriority w:val="99"/>
    <w:rsid w:val="00A41971"/>
    <w:rPr>
      <w:b/>
      <w:bCs/>
    </w:rPr>
  </w:style>
  <w:style w:type="paragraph" w:customStyle="1" w:styleId="PeMmFlieBlock">
    <w:name w:val="PeMm_Fließ_Block"/>
    <w:basedOn w:val="Standard"/>
    <w:autoRedefine/>
    <w:qFormat/>
    <w:rsid w:val="005E74BD"/>
    <w:pPr>
      <w:autoSpaceDE w:val="0"/>
      <w:autoSpaceDN w:val="0"/>
      <w:spacing w:after="0" w:line="240" w:lineRule="auto"/>
      <w:jc w:val="both"/>
    </w:pPr>
    <w:rPr>
      <w:rFonts w:ascii="Times New Roman" w:hAnsi="Times New Roman" w:cs="Times New Roman"/>
      <w:noProof/>
      <w:sz w:val="20"/>
      <w:szCs w:val="20"/>
      <w:lang w:val="de-DE" w:eastAsia="de-DE" w:bidi="ar-SA"/>
    </w:rPr>
  </w:style>
  <w:style w:type="paragraph" w:customStyle="1" w:styleId="PeMmFETTFlielinksbd">
    <w:name w:val="PeMm_FETTFließ_linksbd"/>
    <w:basedOn w:val="Standard"/>
    <w:autoRedefine/>
    <w:qFormat/>
    <w:rsid w:val="00093A3A"/>
    <w:pPr>
      <w:pBdr>
        <w:top w:val="dotted" w:sz="36" w:space="1" w:color="595959" w:themeColor="text1" w:themeTint="A6"/>
        <w:left w:val="dotted" w:sz="36" w:space="4" w:color="595959" w:themeColor="text1" w:themeTint="A6"/>
        <w:bottom w:val="dotted" w:sz="36" w:space="1" w:color="595959" w:themeColor="text1" w:themeTint="A6"/>
        <w:right w:val="dotted" w:sz="36" w:space="4" w:color="595959" w:themeColor="text1" w:themeTint="A6"/>
      </w:pBdr>
      <w:autoSpaceDE w:val="0"/>
      <w:autoSpaceDN w:val="0"/>
      <w:spacing w:after="0" w:line="240" w:lineRule="auto"/>
      <w:jc w:val="right"/>
    </w:pPr>
    <w:rPr>
      <w:noProof/>
      <w:sz w:val="16"/>
      <w:szCs w:val="16"/>
      <w:lang w:val="de-DE" w:eastAsia="de-DE" w:bidi="ar-SA"/>
    </w:rPr>
  </w:style>
  <w:style w:type="paragraph" w:customStyle="1" w:styleId="PeMmSubhead">
    <w:name w:val="PeMm_Subhead"/>
    <w:basedOn w:val="Standard"/>
    <w:next w:val="PeMmFlieBlock"/>
    <w:autoRedefine/>
    <w:qFormat/>
    <w:rsid w:val="005E74BD"/>
    <w:pPr>
      <w:keepNext/>
      <w:autoSpaceDE w:val="0"/>
      <w:autoSpaceDN w:val="0"/>
      <w:spacing w:before="240" w:after="60" w:line="240" w:lineRule="auto"/>
    </w:pPr>
    <w:rPr>
      <w:rFonts w:cs="Times New Roman"/>
      <w:b/>
      <w:bCs/>
      <w:noProof/>
      <w:sz w:val="24"/>
      <w:szCs w:val="24"/>
      <w:lang w:val="de-DE" w:eastAsia="de-DE" w:bidi="ar-SA"/>
    </w:rPr>
  </w:style>
  <w:style w:type="character" w:styleId="BesuchterLink">
    <w:name w:val="FollowedHyperlink"/>
    <w:basedOn w:val="Absatz-Standardschriftart"/>
    <w:uiPriority w:val="99"/>
    <w:semiHidden/>
    <w:unhideWhenUsed/>
    <w:rsid w:val="004C53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28446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CA8AAA5254494F42AA9C0705EC04EA9E" ma:contentTypeVersion="18" ma:contentTypeDescription="Ein neues Dokument erstellen." ma:contentTypeScope="" ma:versionID="a00ae57cb336447efd65b75ccd503ce0">
  <xsd:schema xmlns:xsd="http://www.w3.org/2001/XMLSchema" xmlns:xs="http://www.w3.org/2001/XMLSchema" xmlns:p="http://schemas.microsoft.com/office/2006/metadata/properties" xmlns:ns2="6e588711-d2a0-4a74-a7d2-8614e1daea8a" xmlns:ns3="a9c84421-597c-4a2c-ba33-ddf8faea93f7" targetNamespace="http://schemas.microsoft.com/office/2006/metadata/properties" ma:root="true" ma:fieldsID="4892edf3d0c910eeb139dca52fcf2955" ns2:_="" ns3:_="">
    <xsd:import namespace="6e588711-d2a0-4a74-a7d2-8614e1daea8a"/>
    <xsd:import namespace="a9c84421-597c-4a2c-ba33-ddf8faea93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8711-d2a0-4a74-a7d2-8614e1daea8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539a656-fca7-4249-93aa-2cb64ab32901}" ma:internalName="TaxCatchAll" ma:showField="CatchAllData" ma:web="6e588711-d2a0-4a74-a7d2-8614e1daea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c84421-597c-4a2c-ba33-ddf8faea93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9ce455e-ab7e-4aa1-9b99-d8179879f2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c84421-597c-4a2c-ba33-ddf8faea93f7">
      <Terms xmlns="http://schemas.microsoft.com/office/infopath/2007/PartnerControls"/>
    </lcf76f155ced4ddcb4097134ff3c332f>
    <TaxCatchAll xmlns="6e588711-d2a0-4a74-a7d2-8614e1daea8a"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28CBF2-66CB-4491-BC89-78BF5985DC49}">
  <ds:schemaRefs>
    <ds:schemaRef ds:uri="http://schemas.microsoft.com/sharepoint/events"/>
  </ds:schemaRefs>
</ds:datastoreItem>
</file>

<file path=customXml/itemProps2.xml><?xml version="1.0" encoding="utf-8"?>
<ds:datastoreItem xmlns:ds="http://schemas.openxmlformats.org/officeDocument/2006/customXml" ds:itemID="{6671B357-AEFC-8445-90D5-B7874E7056C4}">
  <ds:schemaRefs>
    <ds:schemaRef ds:uri="http://schemas.openxmlformats.org/officeDocument/2006/bibliography"/>
  </ds:schemaRefs>
</ds:datastoreItem>
</file>

<file path=customXml/itemProps3.xml><?xml version="1.0" encoding="utf-8"?>
<ds:datastoreItem xmlns:ds="http://schemas.openxmlformats.org/officeDocument/2006/customXml" ds:itemID="{C42A17E3-2678-48AB-917E-CB6FFC24C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88711-d2a0-4a74-a7d2-8614e1daea8a"/>
    <ds:schemaRef ds:uri="a9c84421-597c-4a2c-ba33-ddf8faea9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A2B12A-4A71-4AF3-BFA5-18B064C54332}">
  <ds:schemaRefs>
    <ds:schemaRef ds:uri="http://schemas.microsoft.com/office/2006/metadata/properties"/>
    <ds:schemaRef ds:uri="http://schemas.microsoft.com/office/infopath/2007/PartnerControls"/>
    <ds:schemaRef ds:uri="a9c84421-597c-4a2c-ba33-ddf8faea93f7"/>
    <ds:schemaRef ds:uri="6e588711-d2a0-4a74-a7d2-8614e1daea8a"/>
  </ds:schemaRefs>
</ds:datastoreItem>
</file>

<file path=customXml/itemProps5.xml><?xml version="1.0" encoding="utf-8"?>
<ds:datastoreItem xmlns:ds="http://schemas.openxmlformats.org/officeDocument/2006/customXml" ds:itemID="{F9C6C922-DF54-48F7-B45A-177E108345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1257</Words>
  <Characters>7924</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Veritas</Company>
  <LinksUpToDate>false</LinksUpToDate>
  <CharactersWithSpaces>9163</CharactersWithSpaces>
  <SharedDoc>false</SharedDoc>
  <HLinks>
    <vt:vector size="6" baseType="variant">
      <vt:variant>
        <vt:i4>3276855</vt:i4>
      </vt:variant>
      <vt:variant>
        <vt:i4>0</vt:i4>
      </vt:variant>
      <vt:variant>
        <vt:i4>0</vt:i4>
      </vt:variant>
      <vt:variant>
        <vt:i4>5</vt:i4>
      </vt:variant>
      <vt:variant>
        <vt:lpwstr>http://sms1.veritas.at/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Karl</dc:creator>
  <cp:keywords/>
  <cp:lastModifiedBy>Sontinger Christina</cp:lastModifiedBy>
  <cp:revision>6</cp:revision>
  <cp:lastPrinted>2012-08-13T13:00:00Z</cp:lastPrinted>
  <dcterms:created xsi:type="dcterms:W3CDTF">2024-02-13T10:22:00Z</dcterms:created>
  <dcterms:modified xsi:type="dcterms:W3CDTF">2024-07-18T08:28:00Z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0x010100CA8AAA5254494F42AA9C0705EC04EA9E</vt:lpwstr>
  </property>
</Properties>
</file>