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4B3B3C" w:rsidRPr="0014719C" w14:paraId="5AE92587" w14:textId="77777777" w:rsidTr="004B3B3C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760EACC" w14:textId="77777777" w:rsidR="004B3B3C" w:rsidRPr="004B3B3C" w:rsidRDefault="004B3B3C" w:rsidP="00102CF5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116-5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C1C5C43" w14:textId="77777777" w:rsidR="004B3B3C" w:rsidRPr="004B3B3C" w:rsidRDefault="004B3B3C" w:rsidP="004B3B3C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Hypersoil –Bodengefährdung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70C7378" w14:textId="77777777" w:rsidR="004B3B3C" w:rsidRPr="004B3B3C" w:rsidRDefault="004B3B3C" w:rsidP="004B3B3C">
            <w:hyperlink r:id="rId6" w:history="1">
              <w:r w:rsidRPr="004B3B3C">
                <w:rPr>
                  <w:rStyle w:val="Hyperlink"/>
                </w:rPr>
                <w:t>http://hypersoil.uni-muenster.de/0/02/02.htm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3B6A99E" w14:textId="77777777" w:rsidR="004B3B3C" w:rsidRPr="004B3B3C" w:rsidRDefault="004B3B3C" w:rsidP="004B3B3C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umfangreiche Infos zum Thema Boden inkl. Bodengefährdung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196093B" w14:textId="77777777" w:rsidR="004B3B3C" w:rsidRPr="004B3B3C" w:rsidRDefault="004B3B3C" w:rsidP="004B3B3C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Gesine Hellberg-Rode, Kompetenznetzwerk Universitätsverbund MultiMedia, Hagen, NRW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3ED1FC9" w14:textId="77777777" w:rsidR="004B3B3C" w:rsidRPr="004B3B3C" w:rsidRDefault="004B3B3C" w:rsidP="00102CF5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4B3B3C" w:rsidRPr="0014719C" w14:paraId="18E466C7" w14:textId="77777777" w:rsidTr="004B3B3C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3D519F22" w14:textId="77777777" w:rsidR="004B3B3C" w:rsidRPr="004B3B3C" w:rsidRDefault="004B3B3C" w:rsidP="00102CF5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116-5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F52B530" w14:textId="77777777" w:rsidR="004B3B3C" w:rsidRPr="004B3B3C" w:rsidRDefault="004B3B3C" w:rsidP="004B3B3C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Bodenbelastungen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2FDEA7A" w14:textId="77777777" w:rsidR="004B3B3C" w:rsidRPr="004B3B3C" w:rsidRDefault="004B3B3C" w:rsidP="004B3B3C">
            <w:hyperlink r:id="rId7" w:history="1">
              <w:r w:rsidRPr="004B3B3C">
                <w:rPr>
                  <w:rStyle w:val="Hyperlink"/>
                </w:rPr>
                <w:t>http://www.ahabc.de/belastungen/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218FD80" w14:textId="77777777" w:rsidR="004B3B3C" w:rsidRPr="004B3B3C" w:rsidRDefault="004B3B3C" w:rsidP="004B3B3C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Informationen zu Bodenschadstoffen, physikalischen Belastungen, Bodenversiegelung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3C1CD4D" w14:textId="77777777" w:rsidR="004B3B3C" w:rsidRPr="004B3B3C" w:rsidRDefault="004B3B3C" w:rsidP="004B3B3C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ahabc.de Das Magazin für Boden und Garten, Dr. Alexander Stahr, Taunusstein, D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CEDC67D" w14:textId="77777777" w:rsidR="004B3B3C" w:rsidRPr="004B3B3C" w:rsidRDefault="004B3B3C" w:rsidP="00102CF5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4B3B3C" w:rsidRPr="00B3503F" w14:paraId="5DEB02E0" w14:textId="77777777" w:rsidTr="004B3B3C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D47B112" w14:textId="77777777" w:rsidR="004B3B3C" w:rsidRPr="004B3B3C" w:rsidRDefault="004B3B3C" w:rsidP="004B3B3C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116-5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260ABAD" w14:textId="77777777" w:rsidR="004B3B3C" w:rsidRPr="004B3B3C" w:rsidRDefault="004B3B3C" w:rsidP="004B3B3C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Boden-Werkstatt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1A6BECD" w14:textId="77777777" w:rsidR="004B3B3C" w:rsidRPr="004B3B3C" w:rsidRDefault="004B3B3C" w:rsidP="004B3B3C">
            <w:hyperlink r:id="rId8" w:history="1">
              <w:r w:rsidRPr="004B3B3C">
                <w:rPr>
                  <w:rStyle w:val="Hyperlink"/>
                </w:rPr>
                <w:t>http://www.die-bonn.de/clear/foej/werkstatt.htm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4F285BB" w14:textId="77777777" w:rsidR="004B3B3C" w:rsidRPr="004B3B3C" w:rsidRDefault="004B3B3C" w:rsidP="004B3B3C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Wissenswertes zum Thema Boden inkl. Bodenzerstörung und Bodenschutz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70126CF" w14:textId="77777777" w:rsidR="004B3B3C" w:rsidRPr="004B3B3C" w:rsidRDefault="004B3B3C" w:rsidP="004B3B3C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Deutsches Institut für Erwachsenenbildung - Leibniz-Zentrum für Lebenslanges Lernen e.V. G.Wolf/P.Sauerborn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23A9ECD" w14:textId="77777777" w:rsidR="004B3B3C" w:rsidRPr="004B3B3C" w:rsidRDefault="004B3B3C" w:rsidP="004B3B3C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4B3B3C" w:rsidRPr="00B3503F" w14:paraId="60797A20" w14:textId="77777777" w:rsidTr="004B3B3C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BDA3480" w14:textId="77777777" w:rsidR="004B3B3C" w:rsidRPr="004B3B3C" w:rsidRDefault="004B3B3C" w:rsidP="004B3B3C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116-5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1D1CE646" w14:textId="77777777" w:rsidR="004B3B3C" w:rsidRPr="004B3B3C" w:rsidRDefault="004B3B3C" w:rsidP="004B3B3C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Bodenwelten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8BAC1C0" w14:textId="77777777" w:rsidR="004B3B3C" w:rsidRPr="004B3B3C" w:rsidRDefault="004B3B3C" w:rsidP="004B3B3C">
            <w:hyperlink r:id="rId9" w:history="1">
              <w:r w:rsidRPr="004B3B3C">
                <w:rPr>
                  <w:rStyle w:val="Hyperlink"/>
                </w:rPr>
                <w:t>http://www.bodenwelten.de/</w:t>
              </w:r>
            </w:hyperlink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2FA7D70A" w14:textId="77777777" w:rsidR="004B3B3C" w:rsidRPr="004B3B3C" w:rsidRDefault="004B3B3C" w:rsidP="004B3B3C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Internetportal zum Thema Boden inkl. Bodennutzung und Bodenschutz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4F170E0" w14:textId="77777777" w:rsidR="004B3B3C" w:rsidRPr="004B3B3C" w:rsidRDefault="004B3B3C" w:rsidP="004B3B3C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Bundesverband Boden e.V.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D841DD6" w14:textId="77777777" w:rsidR="004B3B3C" w:rsidRPr="004B3B3C" w:rsidRDefault="004B3B3C" w:rsidP="004B3B3C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4B3B3C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L</w:t>
            </w:r>
          </w:p>
        </w:tc>
      </w:tr>
    </w:tbl>
    <w:p w14:paraId="5B6F5194" w14:textId="77777777" w:rsidR="001721D3" w:rsidRPr="00B6060B" w:rsidRDefault="001721D3"/>
    <w:sectPr w:rsidR="001721D3" w:rsidRPr="00B6060B" w:rsidSect="000E68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94A9D" w14:textId="77777777" w:rsidR="00694108" w:rsidRDefault="00694108" w:rsidP="000E682F">
      <w:pPr>
        <w:spacing w:after="0" w:line="240" w:lineRule="auto"/>
      </w:pPr>
      <w:r>
        <w:separator/>
      </w:r>
    </w:p>
  </w:endnote>
  <w:endnote w:type="continuationSeparator" w:id="0">
    <w:p w14:paraId="2BC1DAAB" w14:textId="77777777" w:rsidR="00694108" w:rsidRDefault="00694108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49E9D7AB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4B3B3C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D24D3" w14:textId="77777777" w:rsidR="00694108" w:rsidRDefault="00694108" w:rsidP="000E682F">
      <w:pPr>
        <w:spacing w:after="0" w:line="240" w:lineRule="auto"/>
      </w:pPr>
      <w:r>
        <w:separator/>
      </w:r>
    </w:p>
  </w:footnote>
  <w:footnote w:type="continuationSeparator" w:id="0">
    <w:p w14:paraId="01F27673" w14:textId="77777777" w:rsidR="00694108" w:rsidRDefault="00694108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1711"/>
    <w:rsid w:val="000C4B84"/>
    <w:rsid w:val="000D6131"/>
    <w:rsid w:val="000E682F"/>
    <w:rsid w:val="001721D3"/>
    <w:rsid w:val="002B20EE"/>
    <w:rsid w:val="004B3B3C"/>
    <w:rsid w:val="004E179F"/>
    <w:rsid w:val="00694108"/>
    <w:rsid w:val="008D5B31"/>
    <w:rsid w:val="008F1582"/>
    <w:rsid w:val="00921AA5"/>
    <w:rsid w:val="009877C1"/>
    <w:rsid w:val="009F150D"/>
    <w:rsid w:val="00A21DE6"/>
    <w:rsid w:val="00AB7F52"/>
    <w:rsid w:val="00B6060B"/>
    <w:rsid w:val="00BD4500"/>
    <w:rsid w:val="00C115B4"/>
    <w:rsid w:val="00CA24FF"/>
    <w:rsid w:val="00E3301A"/>
    <w:rsid w:val="00EC48F4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6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e-bonn.de/clear/foej/werkstatt.htm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ahabc.de/belastungen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hypersoil.uni-muenster.de/0/02/02.htm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bodenwelten.de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2</cp:revision>
  <dcterms:created xsi:type="dcterms:W3CDTF">2023-07-20T12:30:00Z</dcterms:created>
  <dcterms:modified xsi:type="dcterms:W3CDTF">2023-07-20T12:30:00Z</dcterms:modified>
</cp:coreProperties>
</file>