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23794" w14:textId="77777777" w:rsidR="00266493" w:rsidRPr="0029444D" w:rsidRDefault="00266493" w:rsidP="00266493">
      <w:pPr>
        <w:pStyle w:val="vUe1"/>
        <w:rPr>
          <w:color w:val="002060"/>
        </w:rPr>
      </w:pPr>
      <w:r w:rsidRPr="0029444D">
        <w:rPr>
          <w:color w:val="002060"/>
        </w:rPr>
        <w:t>Nachweis von Alkoholen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8"/>
        <w:gridCol w:w="3250"/>
      </w:tblGrid>
      <w:tr w:rsidR="00D73489" w14:paraId="1C14EB96" w14:textId="77777777">
        <w:trPr>
          <w:trHeight w:val="454"/>
        </w:trPr>
        <w:tc>
          <w:tcPr>
            <w:tcW w:w="2274" w:type="dxa"/>
            <w:vAlign w:val="center"/>
          </w:tcPr>
          <w:p w14:paraId="40AB15C9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7E6FA4DF" w14:textId="77777777" w:rsidR="00D73489" w:rsidRDefault="00266493" w:rsidP="00BC1369">
            <w:pPr>
              <w:pStyle w:val="vGrundschrift"/>
            </w:pPr>
            <w:r>
              <w:t>Wie kann gezeigt werden, dass eine Flüssigkeit ein Alkohol ist?</w:t>
            </w:r>
          </w:p>
        </w:tc>
      </w:tr>
      <w:tr w:rsidR="00D73489" w14:paraId="467A8471" w14:textId="77777777">
        <w:trPr>
          <w:trHeight w:val="454"/>
        </w:trPr>
        <w:tc>
          <w:tcPr>
            <w:tcW w:w="2274" w:type="dxa"/>
            <w:vAlign w:val="center"/>
          </w:tcPr>
          <w:p w14:paraId="699E949C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03B80A94" w14:textId="77777777" w:rsidR="00D73489" w:rsidRDefault="00614DEA" w:rsidP="00BC1369">
            <w:pPr>
              <w:pStyle w:val="vGrundschrift"/>
            </w:pPr>
            <w:r>
              <w:t>Alkohole</w:t>
            </w:r>
          </w:p>
        </w:tc>
      </w:tr>
      <w:tr w:rsidR="009F4D1F" w14:paraId="35F93F0E" w14:textId="77777777">
        <w:trPr>
          <w:trHeight w:val="454"/>
        </w:trPr>
        <w:tc>
          <w:tcPr>
            <w:tcW w:w="2274" w:type="dxa"/>
            <w:vAlign w:val="center"/>
          </w:tcPr>
          <w:p w14:paraId="6537B120" w14:textId="77777777" w:rsidR="009F4D1F" w:rsidRPr="00B77CAD" w:rsidRDefault="009F4D1F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88" w:type="dxa"/>
            <w:gridSpan w:val="2"/>
            <w:vAlign w:val="center"/>
          </w:tcPr>
          <w:p w14:paraId="2492FCCE" w14:textId="77777777" w:rsidR="009F4D1F" w:rsidRPr="00263D7D" w:rsidRDefault="003A7434" w:rsidP="00BC1369">
            <w:pPr>
              <w:pStyle w:val="vGrundschrift"/>
            </w:pPr>
            <w:r>
              <w:t>Nachweisreaktion für Alkohole, qualitative Analyse, Tüpfelmethode</w:t>
            </w:r>
          </w:p>
        </w:tc>
      </w:tr>
      <w:tr w:rsidR="00D73489" w14:paraId="2E77E243" w14:textId="77777777">
        <w:trPr>
          <w:trHeight w:val="454"/>
        </w:trPr>
        <w:tc>
          <w:tcPr>
            <w:tcW w:w="2274" w:type="dxa"/>
            <w:vAlign w:val="center"/>
          </w:tcPr>
          <w:p w14:paraId="35F4DC38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88" w:type="dxa"/>
            <w:gridSpan w:val="2"/>
            <w:vAlign w:val="center"/>
          </w:tcPr>
          <w:p w14:paraId="0DB12BE9" w14:textId="77777777" w:rsidR="00D73489" w:rsidRDefault="00597456" w:rsidP="00B77CAD">
            <w:pPr>
              <w:pStyle w:val="vGrundschrift"/>
            </w:pPr>
            <w:r>
              <w:t>Tüpfelplatten bzw. folierte Tüpfelblätter</w:t>
            </w:r>
          </w:p>
          <w:p w14:paraId="60EE3BC5" w14:textId="77777777" w:rsidR="00597456" w:rsidRDefault="00597456" w:rsidP="00B77CAD">
            <w:pPr>
              <w:pStyle w:val="vGrundschrift"/>
            </w:pPr>
            <w:r>
              <w:t>Küchenrolle</w:t>
            </w:r>
          </w:p>
        </w:tc>
      </w:tr>
      <w:tr w:rsidR="00D73489" w14:paraId="73C4018E" w14:textId="77777777">
        <w:trPr>
          <w:trHeight w:val="454"/>
        </w:trPr>
        <w:tc>
          <w:tcPr>
            <w:tcW w:w="9062" w:type="dxa"/>
            <w:gridSpan w:val="3"/>
          </w:tcPr>
          <w:p w14:paraId="482FFB2E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0BF73389" wp14:editId="2580BD60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56EDE4F7" wp14:editId="7F75B071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210498" w14:paraId="34FC84C4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417C895D" w14:textId="77777777" w:rsidR="00210498" w:rsidRDefault="00210498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Chemikalien:</w:t>
            </w:r>
          </w:p>
          <w:p w14:paraId="61AE9A76" w14:textId="77777777" w:rsidR="00210498" w:rsidRPr="00B77CAD" w:rsidRDefault="00210498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</w:t>
            </w:r>
          </w:p>
        </w:tc>
        <w:tc>
          <w:tcPr>
            <w:tcW w:w="3538" w:type="dxa"/>
            <w:tcBorders>
              <w:bottom w:val="dotted" w:sz="4" w:space="0" w:color="auto"/>
            </w:tcBorders>
            <w:vAlign w:val="center"/>
          </w:tcPr>
          <w:p w14:paraId="02688D5E" w14:textId="77777777" w:rsidR="00210498" w:rsidRPr="00B77CAD" w:rsidRDefault="00210498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0" w:type="dxa"/>
            <w:tcBorders>
              <w:bottom w:val="dotted" w:sz="4" w:space="0" w:color="auto"/>
            </w:tcBorders>
            <w:vAlign w:val="center"/>
          </w:tcPr>
          <w:p w14:paraId="0004033A" w14:textId="77777777" w:rsidR="00210498" w:rsidRPr="00B77CAD" w:rsidRDefault="00210498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10498" w14:paraId="6905B91A" w14:textId="77777777" w:rsidTr="008028D7">
        <w:trPr>
          <w:trHeight w:val="567"/>
        </w:trPr>
        <w:tc>
          <w:tcPr>
            <w:tcW w:w="2274" w:type="dxa"/>
            <w:vMerge/>
            <w:vAlign w:val="center"/>
          </w:tcPr>
          <w:p w14:paraId="567E229F" w14:textId="77777777" w:rsidR="00210498" w:rsidRDefault="00210498" w:rsidP="00BC1369">
            <w:pPr>
              <w:pStyle w:val="vGrundschrift"/>
            </w:pPr>
          </w:p>
        </w:tc>
        <w:tc>
          <w:tcPr>
            <w:tcW w:w="3538" w:type="dxa"/>
            <w:tcBorders>
              <w:bottom w:val="nil"/>
            </w:tcBorders>
            <w:vAlign w:val="center"/>
          </w:tcPr>
          <w:p w14:paraId="40030B7F" w14:textId="77777777" w:rsidR="00210498" w:rsidRPr="00210498" w:rsidRDefault="00210498" w:rsidP="00BC1369">
            <w:pPr>
              <w:pStyle w:val="vGrundschrift"/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>
              <w:t>In kleinen Tropfflasche</w:t>
            </w:r>
            <w:r w:rsidR="002621B4">
              <w:t>n</w:t>
            </w:r>
            <w:r>
              <w:t xml:space="preserve"> oder beschrifteten PPP:</w:t>
            </w:r>
          </w:p>
        </w:tc>
        <w:tc>
          <w:tcPr>
            <w:tcW w:w="3250" w:type="dxa"/>
            <w:tcBorders>
              <w:bottom w:val="nil"/>
            </w:tcBorders>
            <w:vAlign w:val="center"/>
          </w:tcPr>
          <w:p w14:paraId="4FDCE9E4" w14:textId="507A7C7F" w:rsidR="00210498" w:rsidRDefault="00210498" w:rsidP="00013555">
            <w:pPr>
              <w:pStyle w:val="vGrundschrift"/>
            </w:pPr>
          </w:p>
        </w:tc>
      </w:tr>
      <w:tr w:rsidR="00210498" w14:paraId="0D84EE52" w14:textId="77777777" w:rsidTr="008028D7">
        <w:trPr>
          <w:trHeight w:val="567"/>
        </w:trPr>
        <w:tc>
          <w:tcPr>
            <w:tcW w:w="2274" w:type="dxa"/>
            <w:vMerge/>
            <w:vAlign w:val="center"/>
          </w:tcPr>
          <w:p w14:paraId="1B9AFC28" w14:textId="77777777" w:rsidR="00210498" w:rsidRDefault="00210498" w:rsidP="00210498">
            <w:pPr>
              <w:pStyle w:val="vGrundschrift"/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center"/>
          </w:tcPr>
          <w:p w14:paraId="23C8389D" w14:textId="7D727D09" w:rsidR="00210498" w:rsidRDefault="00210498" w:rsidP="00210498">
            <w:pPr>
              <w:pStyle w:val="vGrundschrift"/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>Cer(IV)ammoniumnitrat-Reagens</w:t>
            </w:r>
          </w:p>
        </w:tc>
        <w:tc>
          <w:tcPr>
            <w:tcW w:w="3250" w:type="dxa"/>
            <w:tcBorders>
              <w:top w:val="nil"/>
              <w:bottom w:val="nil"/>
            </w:tcBorders>
            <w:vAlign w:val="center"/>
          </w:tcPr>
          <w:p w14:paraId="5330ADB6" w14:textId="465300EB" w:rsidR="00210498" w:rsidRDefault="008028D7" w:rsidP="00210498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96640" behindDoc="0" locked="0" layoutInCell="1" allowOverlap="1" wp14:anchorId="19DF1505" wp14:editId="00B4114D">
                  <wp:simplePos x="0" y="0"/>
                  <wp:positionH relativeFrom="column">
                    <wp:posOffset>735330</wp:posOffset>
                  </wp:positionH>
                  <wp:positionV relativeFrom="paragraph">
                    <wp:posOffset>-10160</wp:posOffset>
                  </wp:positionV>
                  <wp:extent cx="251460" cy="251460"/>
                  <wp:effectExtent l="57150" t="57150" r="0" b="34290"/>
                  <wp:wrapNone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46464" behindDoc="0" locked="0" layoutInCell="1" allowOverlap="1" wp14:anchorId="4813F048" wp14:editId="653E85C5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1905</wp:posOffset>
                  </wp:positionV>
                  <wp:extent cx="251460" cy="251460"/>
                  <wp:effectExtent l="57150" t="57150" r="0" b="3429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28032" behindDoc="0" locked="0" layoutInCell="1" allowOverlap="1" wp14:anchorId="5442F5C6" wp14:editId="01D56AEF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57150" t="57150" r="0" b="3429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en-US"/>
              </w:rPr>
              <w:t xml:space="preserve">                                                 Ge</w:t>
            </w:r>
            <w:r w:rsidR="00210498" w:rsidRPr="0014698A">
              <w:rPr>
                <w:lang w:val="en-US"/>
              </w:rPr>
              <w:t>fa</w:t>
            </w:r>
            <w:r w:rsidR="00210498">
              <w:rPr>
                <w:lang w:val="en-US"/>
              </w:rPr>
              <w:t>hr</w:t>
            </w:r>
          </w:p>
        </w:tc>
      </w:tr>
      <w:tr w:rsidR="00210498" w14:paraId="0DF6AB79" w14:textId="77777777" w:rsidTr="008028D7">
        <w:trPr>
          <w:trHeight w:val="567"/>
        </w:trPr>
        <w:tc>
          <w:tcPr>
            <w:tcW w:w="2274" w:type="dxa"/>
            <w:vMerge/>
            <w:vAlign w:val="center"/>
          </w:tcPr>
          <w:p w14:paraId="3FB7730A" w14:textId="77777777" w:rsidR="00210498" w:rsidRDefault="00210498" w:rsidP="00210498">
            <w:pPr>
              <w:pStyle w:val="vGrundschrift"/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center"/>
          </w:tcPr>
          <w:p w14:paraId="7BC529C2" w14:textId="77777777" w:rsidR="00210498" w:rsidRPr="00210498" w:rsidRDefault="00210498" w:rsidP="00210498">
            <w:pPr>
              <w:pStyle w:val="vGrundschrift"/>
              <w:rPr>
                <w:rFonts w:eastAsia="Segoe Condensed" w:cs="Times New Roman"/>
                <w:spacing w:val="8"/>
                <w:szCs w:val="22"/>
                <w:lang w:val="en-US"/>
              </w:rPr>
            </w:pPr>
            <w:r w:rsidRPr="00B15526">
              <w:rPr>
                <w:rFonts w:eastAsia="Segoe Condensed" w:cs="Times New Roman"/>
                <w:spacing w:val="8"/>
                <w:szCs w:val="22"/>
                <w:lang w:val="en-US"/>
              </w:rPr>
              <w:t>Ethanol CH</w:t>
            </w:r>
            <w:r w:rsidRPr="00B15526">
              <w:rPr>
                <w:rFonts w:eastAsia="Segoe Condensed" w:cs="Times New Roman"/>
                <w:spacing w:val="8"/>
                <w:szCs w:val="22"/>
                <w:vertAlign w:val="subscript"/>
                <w:lang w:val="en-US"/>
              </w:rPr>
              <w:t xml:space="preserve">3 </w:t>
            </w:r>
            <w:r w:rsidRPr="00B15526">
              <w:rPr>
                <w:rFonts w:eastAsia="Segoe Condensed" w:cs="Times New Roman"/>
                <w:spacing w:val="8"/>
                <w:szCs w:val="22"/>
                <w:lang w:val="en-US"/>
              </w:rPr>
              <w:t>CH</w:t>
            </w:r>
            <w:r w:rsidRPr="00B15526">
              <w:rPr>
                <w:rFonts w:eastAsia="Segoe Condensed" w:cs="Times New Roman"/>
                <w:spacing w:val="8"/>
                <w:szCs w:val="22"/>
                <w:vertAlign w:val="subscript"/>
                <w:lang w:val="en-US"/>
              </w:rPr>
              <w:t>2</w:t>
            </w:r>
            <w:r w:rsidRPr="00B15526">
              <w:rPr>
                <w:rFonts w:eastAsia="Segoe Condensed" w:cs="Times New Roman"/>
                <w:spacing w:val="8"/>
                <w:szCs w:val="22"/>
                <w:lang w:val="en-US"/>
              </w:rPr>
              <w:t>OH</w:t>
            </w:r>
          </w:p>
        </w:tc>
        <w:tc>
          <w:tcPr>
            <w:tcW w:w="3250" w:type="dxa"/>
            <w:tcBorders>
              <w:top w:val="nil"/>
              <w:bottom w:val="nil"/>
            </w:tcBorders>
          </w:tcPr>
          <w:p w14:paraId="55E00397" w14:textId="17714AE8" w:rsidR="00210498" w:rsidRDefault="008028D7" w:rsidP="00210498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6704" behindDoc="1" locked="0" layoutInCell="1" allowOverlap="1" wp14:anchorId="4DF96AC2" wp14:editId="4C078BA4">
                  <wp:simplePos x="0" y="0"/>
                  <wp:positionH relativeFrom="column">
                    <wp:posOffset>-23505</wp:posOffset>
                  </wp:positionH>
                  <wp:positionV relativeFrom="paragraph">
                    <wp:posOffset>17790</wp:posOffset>
                  </wp:positionV>
                  <wp:extent cx="252000" cy="252000"/>
                  <wp:effectExtent l="57150" t="57150" r="0" b="34290"/>
                  <wp:wrapTight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ight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98">
              <w:rPr>
                <w:noProof/>
                <w:lang w:val="de-DE" w:eastAsia="de-DE"/>
              </w:rPr>
              <w:drawing>
                <wp:anchor distT="0" distB="0" distL="114300" distR="114300" simplePos="0" relativeHeight="251666944" behindDoc="1" locked="0" layoutInCell="1" allowOverlap="1" wp14:anchorId="2DDEED72" wp14:editId="7C6A8975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57150</wp:posOffset>
                  </wp:positionV>
                  <wp:extent cx="252000" cy="252000"/>
                  <wp:effectExtent l="57150" t="57150" r="0" b="34290"/>
                  <wp:wrapTight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ight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98">
              <w:rPr>
                <w:lang w:val="en-US"/>
              </w:rPr>
              <w:t xml:space="preserve">  Gefahr</w:t>
            </w:r>
          </w:p>
        </w:tc>
      </w:tr>
      <w:tr w:rsidR="00210498" w14:paraId="62A145F3" w14:textId="77777777" w:rsidTr="008028D7">
        <w:trPr>
          <w:trHeight w:val="567"/>
        </w:trPr>
        <w:tc>
          <w:tcPr>
            <w:tcW w:w="2274" w:type="dxa"/>
            <w:vMerge/>
            <w:vAlign w:val="center"/>
          </w:tcPr>
          <w:p w14:paraId="4B1CFED9" w14:textId="77777777" w:rsidR="00210498" w:rsidRDefault="00210498" w:rsidP="00210498">
            <w:pPr>
              <w:pStyle w:val="vGrundschrift"/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center"/>
          </w:tcPr>
          <w:p w14:paraId="3269A605" w14:textId="77777777" w:rsidR="00210498" w:rsidRPr="00210498" w:rsidRDefault="00210498" w:rsidP="00210498">
            <w:pPr>
              <w:pStyle w:val="vGrundschrift"/>
              <w:rPr>
                <w:rFonts w:eastAsia="Segoe Condensed" w:cs="Times New Roman"/>
                <w:spacing w:val="8"/>
                <w:szCs w:val="22"/>
                <w:lang w:val="en-US"/>
              </w:rPr>
            </w:pPr>
            <w:r w:rsidRPr="00B15526">
              <w:rPr>
                <w:rFonts w:eastAsia="Segoe Condensed" w:cs="Times New Roman"/>
                <w:spacing w:val="8"/>
                <w:szCs w:val="22"/>
                <w:lang w:val="en-US"/>
              </w:rPr>
              <w:t>Propan-2-ol CH</w:t>
            </w:r>
            <w:r w:rsidRPr="00B15526">
              <w:rPr>
                <w:rFonts w:eastAsia="Segoe Condensed" w:cs="Times New Roman"/>
                <w:spacing w:val="8"/>
                <w:szCs w:val="22"/>
                <w:vertAlign w:val="subscript"/>
                <w:lang w:val="en-US"/>
              </w:rPr>
              <w:t>3</w:t>
            </w:r>
            <w:r w:rsidRPr="00B15526">
              <w:rPr>
                <w:rFonts w:eastAsia="Segoe Condensed" w:cs="Times New Roman"/>
                <w:spacing w:val="8"/>
                <w:szCs w:val="22"/>
                <w:lang w:val="en-US"/>
              </w:rPr>
              <w:t>CH(OH)CH</w:t>
            </w:r>
            <w:r w:rsidRPr="00B15526">
              <w:rPr>
                <w:rFonts w:eastAsia="Segoe Condensed" w:cs="Times New Roman"/>
                <w:spacing w:val="8"/>
                <w:szCs w:val="22"/>
                <w:vertAlign w:val="subscript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bottom w:val="nil"/>
            </w:tcBorders>
          </w:tcPr>
          <w:p w14:paraId="1A12E9D5" w14:textId="70535CC0" w:rsidR="00210498" w:rsidRDefault="008028D7" w:rsidP="00210498">
            <w:pPr>
              <w:pStyle w:val="vGrundschrift"/>
            </w:pPr>
            <w:r w:rsidRPr="007D0A33">
              <w:rPr>
                <w:rFonts w:ascii="Calibri" w:eastAsia="Segoe Condensed" w:hAnsi="Calibri" w:cs="Calibri"/>
                <w:noProof/>
                <w:spacing w:val="8"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702784" behindDoc="0" locked="0" layoutInCell="1" allowOverlap="1" wp14:anchorId="34124637" wp14:editId="79BACB95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-762635</wp:posOffset>
                  </wp:positionV>
                  <wp:extent cx="359410" cy="359410"/>
                  <wp:effectExtent l="0" t="0" r="0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92544" behindDoc="1" locked="0" layoutInCell="1" allowOverlap="1" wp14:anchorId="041EB2C1" wp14:editId="2969CE2F">
                  <wp:simplePos x="0" y="0"/>
                  <wp:positionH relativeFrom="column">
                    <wp:posOffset>752475</wp:posOffset>
                  </wp:positionH>
                  <wp:positionV relativeFrom="paragraph">
                    <wp:posOffset>57150</wp:posOffset>
                  </wp:positionV>
                  <wp:extent cx="251460" cy="251460"/>
                  <wp:effectExtent l="57150" t="57150" r="0" b="34290"/>
                  <wp:wrapTight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ight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6160" behindDoc="1" locked="0" layoutInCell="1" allowOverlap="1" wp14:anchorId="40531029" wp14:editId="224A9903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35560</wp:posOffset>
                  </wp:positionV>
                  <wp:extent cx="251460" cy="251460"/>
                  <wp:effectExtent l="57150" t="57150" r="0" b="34290"/>
                  <wp:wrapTight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98">
              <w:rPr>
                <w:noProof/>
                <w:lang w:val="de-DE" w:eastAsia="de-DE"/>
              </w:rPr>
              <w:drawing>
                <wp:anchor distT="0" distB="0" distL="114300" distR="114300" simplePos="0" relativeHeight="251685376" behindDoc="1" locked="0" layoutInCell="1" allowOverlap="1" wp14:anchorId="22F67C2C" wp14:editId="5AF237D7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57150</wp:posOffset>
                  </wp:positionV>
                  <wp:extent cx="252000" cy="252000"/>
                  <wp:effectExtent l="57150" t="57150" r="0" b="34290"/>
                  <wp:wrapTight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98">
              <w:rPr>
                <w:lang w:val="en-US"/>
              </w:rPr>
              <w:t xml:space="preserve">  Gefahr</w:t>
            </w:r>
          </w:p>
        </w:tc>
      </w:tr>
      <w:tr w:rsidR="00210498" w14:paraId="32C15FD3" w14:textId="77777777" w:rsidTr="008028D7">
        <w:trPr>
          <w:trHeight w:val="567"/>
        </w:trPr>
        <w:tc>
          <w:tcPr>
            <w:tcW w:w="2274" w:type="dxa"/>
            <w:vMerge/>
            <w:vAlign w:val="center"/>
          </w:tcPr>
          <w:p w14:paraId="6005769C" w14:textId="77777777" w:rsidR="00210498" w:rsidRDefault="00210498" w:rsidP="00210498">
            <w:pPr>
              <w:pStyle w:val="vGrundschrift"/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center"/>
          </w:tcPr>
          <w:p w14:paraId="4CA417C3" w14:textId="77777777" w:rsidR="00210498" w:rsidRDefault="00210498" w:rsidP="00210498">
            <w:pPr>
              <w:pStyle w:val="vGrundschrift"/>
            </w:pPr>
            <w:r w:rsidRPr="000646CF">
              <w:rPr>
                <w:szCs w:val="22"/>
              </w:rPr>
              <w:t xml:space="preserve">Harnstoff </w:t>
            </w:r>
            <w:r>
              <w:rPr>
                <w:szCs w:val="22"/>
              </w:rPr>
              <w:t>(NH</w:t>
            </w:r>
            <w:r>
              <w:rPr>
                <w:szCs w:val="22"/>
                <w:vertAlign w:val="subscript"/>
              </w:rPr>
              <w:t>2</w:t>
            </w:r>
            <w:r>
              <w:rPr>
                <w:szCs w:val="22"/>
              </w:rPr>
              <w:t>)</w:t>
            </w:r>
            <w:r>
              <w:rPr>
                <w:szCs w:val="22"/>
                <w:vertAlign w:val="subscript"/>
              </w:rPr>
              <w:t>2</w:t>
            </w:r>
            <w:r>
              <w:rPr>
                <w:szCs w:val="22"/>
              </w:rPr>
              <w:t>CO – Lösung</w:t>
            </w:r>
          </w:p>
        </w:tc>
        <w:tc>
          <w:tcPr>
            <w:tcW w:w="3250" w:type="dxa"/>
            <w:tcBorders>
              <w:top w:val="nil"/>
              <w:bottom w:val="nil"/>
            </w:tcBorders>
            <w:vAlign w:val="center"/>
          </w:tcPr>
          <w:p w14:paraId="4E306C8E" w14:textId="7086699C" w:rsidR="00210498" w:rsidRDefault="00210498" w:rsidP="00210498">
            <w:pPr>
              <w:pStyle w:val="vGrundschrift"/>
            </w:pPr>
            <w:r>
              <w:t>--------</w:t>
            </w:r>
          </w:p>
        </w:tc>
      </w:tr>
      <w:tr w:rsidR="00210498" w14:paraId="4D035B7E" w14:textId="77777777" w:rsidTr="008028D7">
        <w:trPr>
          <w:trHeight w:val="567"/>
        </w:trPr>
        <w:tc>
          <w:tcPr>
            <w:tcW w:w="2274" w:type="dxa"/>
            <w:vMerge/>
            <w:vAlign w:val="center"/>
          </w:tcPr>
          <w:p w14:paraId="3F85EC22" w14:textId="77777777" w:rsidR="00210498" w:rsidRDefault="00210498" w:rsidP="00210498">
            <w:pPr>
              <w:pStyle w:val="vGrundschrift"/>
            </w:pPr>
          </w:p>
        </w:tc>
        <w:tc>
          <w:tcPr>
            <w:tcW w:w="3538" w:type="dxa"/>
            <w:tcBorders>
              <w:top w:val="nil"/>
            </w:tcBorders>
            <w:vAlign w:val="center"/>
          </w:tcPr>
          <w:p w14:paraId="0FC09CF6" w14:textId="77777777" w:rsidR="00210498" w:rsidRDefault="00210498" w:rsidP="00210498">
            <w:pPr>
              <w:pStyle w:val="vGrundschrift"/>
            </w:pPr>
            <w:r>
              <w:t>weitere alkoholhältige Proben bzw. Testsubstanzen</w:t>
            </w:r>
          </w:p>
        </w:tc>
        <w:tc>
          <w:tcPr>
            <w:tcW w:w="3250" w:type="dxa"/>
            <w:tcBorders>
              <w:top w:val="nil"/>
            </w:tcBorders>
            <w:vAlign w:val="center"/>
          </w:tcPr>
          <w:p w14:paraId="6B523D37" w14:textId="684EE56E" w:rsidR="00210498" w:rsidRDefault="00210498" w:rsidP="00210498">
            <w:pPr>
              <w:pStyle w:val="vGrundschrift"/>
            </w:pPr>
          </w:p>
        </w:tc>
      </w:tr>
      <w:tr w:rsidR="00210498" w14:paraId="284AA4A6" w14:textId="77777777">
        <w:trPr>
          <w:trHeight w:val="454"/>
        </w:trPr>
        <w:tc>
          <w:tcPr>
            <w:tcW w:w="2274" w:type="dxa"/>
            <w:vAlign w:val="center"/>
          </w:tcPr>
          <w:p w14:paraId="14D9DC00" w14:textId="77777777" w:rsidR="00210498" w:rsidRPr="00B77CAD" w:rsidRDefault="00210498" w:rsidP="0021049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  <w:r>
              <w:rPr>
                <w:rStyle w:val="vfettBlau"/>
              </w:rPr>
              <w:t xml:space="preserve"> in jeder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8" w:type="dxa"/>
          </w:tcPr>
          <w:p w14:paraId="04D99CB5" w14:textId="77777777" w:rsidR="00210498" w:rsidRDefault="00210498" w:rsidP="00210498">
            <w:pPr>
              <w:pStyle w:val="vAufzaehlung"/>
            </w:pPr>
            <w:r>
              <w:t xml:space="preserve">Auf der Tüpfelplatte werden von jeder Alkoholprobe einige Tropfen auf beschriftete Stellen (bzw. Vertiefungen) platziert. </w:t>
            </w:r>
          </w:p>
          <w:p w14:paraId="2B5D81C7" w14:textId="77777777" w:rsidR="00210498" w:rsidRDefault="002621B4" w:rsidP="00210498">
            <w:pPr>
              <w:pStyle w:val="vAufzaehlung"/>
            </w:pPr>
            <w:r>
              <w:t>Zum</w:t>
            </w:r>
            <w:r w:rsidR="00210498">
              <w:t xml:space="preserve"> Vergleich werden einige Tropfen der Harnstofflösung auf einem eigenen Platz aufgetragen.</w:t>
            </w:r>
          </w:p>
          <w:p w14:paraId="3D4887B5" w14:textId="1DD3F068" w:rsidR="00210498" w:rsidRDefault="00210498" w:rsidP="00210498">
            <w:pPr>
              <w:pStyle w:val="vAufzaehlung"/>
            </w:pPr>
            <w:r>
              <w:t>Jede der Proben wird mit</w:t>
            </w:r>
            <w:r w:rsidR="006956F5">
              <w:t xml:space="preserve"> drei</w:t>
            </w:r>
            <w:r>
              <w:t xml:space="preserve"> Tropfen Reagens versetzt.  </w:t>
            </w:r>
          </w:p>
        </w:tc>
        <w:tc>
          <w:tcPr>
            <w:tcW w:w="3250" w:type="dxa"/>
          </w:tcPr>
          <w:p w14:paraId="228B117C" w14:textId="361B6A63" w:rsidR="00210498" w:rsidRPr="00DD7AD1" w:rsidRDefault="00DD7AD1" w:rsidP="00210498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2AEFEA35" wp14:editId="6CED3E2B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34290</wp:posOffset>
                  </wp:positionV>
                  <wp:extent cx="1228725" cy="1765935"/>
                  <wp:effectExtent l="0" t="0" r="0" b="0"/>
                  <wp:wrapSquare wrapText="bothSides"/>
                  <wp:docPr id="208872634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76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FE17CA" w14:textId="77777777" w:rsidR="00210498" w:rsidRDefault="00210498" w:rsidP="00210498">
            <w:pPr>
              <w:pStyle w:val="vGrundschrift"/>
            </w:pPr>
          </w:p>
          <w:p w14:paraId="340B15A8" w14:textId="55C65E45" w:rsidR="00DD7AD1" w:rsidRDefault="00DD7AD1" w:rsidP="00210498">
            <w:pPr>
              <w:pStyle w:val="vGrundschrift"/>
            </w:pPr>
          </w:p>
        </w:tc>
      </w:tr>
      <w:tr w:rsidR="00210498" w14:paraId="01E15663" w14:textId="77777777" w:rsidTr="008028D7">
        <w:trPr>
          <w:trHeight w:hRule="exact" w:val="1701"/>
        </w:trPr>
        <w:tc>
          <w:tcPr>
            <w:tcW w:w="2274" w:type="dxa"/>
            <w:vAlign w:val="center"/>
          </w:tcPr>
          <w:p w14:paraId="529B4D3E" w14:textId="77777777" w:rsidR="00210498" w:rsidRPr="00B77CAD" w:rsidRDefault="00210498" w:rsidP="0021049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2AEF34AB" w14:textId="77777777" w:rsidR="00210498" w:rsidRDefault="00210498" w:rsidP="00210498">
            <w:pPr>
              <w:pStyle w:val="vGrundschrift"/>
              <w:rPr>
                <w:color w:val="0070C0"/>
              </w:rPr>
            </w:pPr>
          </w:p>
          <w:p w14:paraId="35C4423D" w14:textId="77777777" w:rsidR="002621B4" w:rsidRDefault="002621B4" w:rsidP="00210498">
            <w:pPr>
              <w:pStyle w:val="vGrundschrift"/>
              <w:rPr>
                <w:color w:val="0070C0"/>
              </w:rPr>
            </w:pPr>
          </w:p>
          <w:p w14:paraId="452DE7E4" w14:textId="77777777" w:rsidR="002621B4" w:rsidRDefault="002621B4" w:rsidP="00210498">
            <w:pPr>
              <w:pStyle w:val="vGrundschrift"/>
              <w:rPr>
                <w:color w:val="0070C0"/>
              </w:rPr>
            </w:pPr>
          </w:p>
          <w:p w14:paraId="0D25E57B" w14:textId="77777777" w:rsidR="002621B4" w:rsidRPr="00090C73" w:rsidRDefault="002621B4" w:rsidP="00210498">
            <w:pPr>
              <w:pStyle w:val="vGrundschrift"/>
              <w:rPr>
                <w:color w:val="0070C0"/>
              </w:rPr>
            </w:pPr>
          </w:p>
        </w:tc>
      </w:tr>
      <w:tr w:rsidR="00210498" w14:paraId="6D28731F" w14:textId="77777777" w:rsidTr="008028D7">
        <w:trPr>
          <w:trHeight w:hRule="exact" w:val="1361"/>
        </w:trPr>
        <w:tc>
          <w:tcPr>
            <w:tcW w:w="2274" w:type="dxa"/>
            <w:vAlign w:val="center"/>
          </w:tcPr>
          <w:p w14:paraId="3CBBB802" w14:textId="77777777" w:rsidR="00210498" w:rsidRPr="00B77CAD" w:rsidRDefault="00210498" w:rsidP="0021049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1230F537" w14:textId="77777777" w:rsidR="00210498" w:rsidRDefault="00210498" w:rsidP="00210498">
            <w:pPr>
              <w:pStyle w:val="vGrundschrift"/>
            </w:pPr>
          </w:p>
          <w:p w14:paraId="48860502" w14:textId="77777777" w:rsidR="00351BAC" w:rsidRPr="00351BAC" w:rsidRDefault="00351BAC" w:rsidP="00351BAC"/>
          <w:p w14:paraId="010DC0A0" w14:textId="77777777" w:rsidR="00351BAC" w:rsidRPr="00351BAC" w:rsidRDefault="00351BAC" w:rsidP="00351BAC"/>
          <w:p w14:paraId="2600A3FB" w14:textId="77777777" w:rsidR="00351BAC" w:rsidRDefault="00351BAC" w:rsidP="00351BAC">
            <w:pPr>
              <w:rPr>
                <w:rFonts w:ascii="Myriad Pro" w:hAnsi="Myriad Pro"/>
                <w:szCs w:val="24"/>
              </w:rPr>
            </w:pPr>
          </w:p>
          <w:p w14:paraId="610E7586" w14:textId="77777777" w:rsidR="00351BAC" w:rsidRPr="00351BAC" w:rsidRDefault="00351BAC" w:rsidP="00351BAC"/>
          <w:p w14:paraId="095D7DEE" w14:textId="77777777" w:rsidR="00351BAC" w:rsidRDefault="00351BAC" w:rsidP="00351BAC">
            <w:pPr>
              <w:rPr>
                <w:rFonts w:ascii="Myriad Pro" w:hAnsi="Myriad Pro"/>
                <w:szCs w:val="24"/>
              </w:rPr>
            </w:pPr>
          </w:p>
          <w:p w14:paraId="088EE65F" w14:textId="77777777" w:rsidR="00351BAC" w:rsidRPr="00351BAC" w:rsidRDefault="00351BAC" w:rsidP="00351BAC"/>
        </w:tc>
      </w:tr>
      <w:tr w:rsidR="00210498" w:rsidRPr="00B15526" w14:paraId="6FB5CC02" w14:textId="77777777">
        <w:trPr>
          <w:trHeight w:hRule="exact" w:val="624"/>
        </w:trPr>
        <w:tc>
          <w:tcPr>
            <w:tcW w:w="2274" w:type="dxa"/>
            <w:vAlign w:val="center"/>
          </w:tcPr>
          <w:p w14:paraId="43D55756" w14:textId="77777777" w:rsidR="00210498" w:rsidRPr="00B77CAD" w:rsidRDefault="00210498" w:rsidP="0021049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Zusammenfassende Reaktionsgleichung:</w:t>
            </w:r>
          </w:p>
        </w:tc>
        <w:tc>
          <w:tcPr>
            <w:tcW w:w="6788" w:type="dxa"/>
            <w:gridSpan w:val="2"/>
            <w:vAlign w:val="center"/>
          </w:tcPr>
          <w:p w14:paraId="6A844772" w14:textId="77777777" w:rsidR="00210498" w:rsidRPr="00B15526" w:rsidRDefault="00210498" w:rsidP="00210498">
            <w:pPr>
              <w:pStyle w:val="vGrundschrift"/>
              <w:rPr>
                <w:color w:val="0070C0"/>
                <w:lang w:val="en-US"/>
              </w:rPr>
            </w:pPr>
          </w:p>
        </w:tc>
      </w:tr>
      <w:tr w:rsidR="00210498" w14:paraId="60876035" w14:textId="77777777">
        <w:trPr>
          <w:trHeight w:val="680"/>
        </w:trPr>
        <w:tc>
          <w:tcPr>
            <w:tcW w:w="2274" w:type="dxa"/>
            <w:vAlign w:val="center"/>
          </w:tcPr>
          <w:p w14:paraId="2C6062A3" w14:textId="77777777" w:rsidR="00210498" w:rsidRPr="00B77CAD" w:rsidRDefault="00210498" w:rsidP="0021049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6788" w:type="dxa"/>
            <w:gridSpan w:val="2"/>
            <w:vAlign w:val="center"/>
          </w:tcPr>
          <w:p w14:paraId="08B4CF13" w14:textId="77777777" w:rsidR="00210498" w:rsidRDefault="00210498" w:rsidP="00210498">
            <w:pPr>
              <w:pStyle w:val="vGrundschrift"/>
            </w:pPr>
            <w:r>
              <w:t>In welcher Weise reagieren Phenole mit diesem Reagens?</w:t>
            </w:r>
            <w:r>
              <w:br/>
              <w:t>Wie reagieren Aldehyde bzw.  Carbonylverbindungen?</w:t>
            </w:r>
          </w:p>
          <w:p w14:paraId="1B78C6CC" w14:textId="77777777" w:rsidR="002621B4" w:rsidRDefault="002621B4" w:rsidP="00210498">
            <w:pPr>
              <w:pStyle w:val="vGrundschrift"/>
            </w:pPr>
          </w:p>
          <w:p w14:paraId="036F511C" w14:textId="77777777" w:rsidR="002621B4" w:rsidRDefault="002621B4" w:rsidP="00210498">
            <w:pPr>
              <w:pStyle w:val="vGrundschrift"/>
            </w:pPr>
          </w:p>
        </w:tc>
      </w:tr>
      <w:tr w:rsidR="00210498" w14:paraId="4887D802" w14:textId="77777777">
        <w:trPr>
          <w:trHeight w:val="454"/>
        </w:trPr>
        <w:tc>
          <w:tcPr>
            <w:tcW w:w="2274" w:type="dxa"/>
            <w:vAlign w:val="center"/>
          </w:tcPr>
          <w:p w14:paraId="4482C492" w14:textId="77777777" w:rsidR="00210498" w:rsidRPr="00B77CAD" w:rsidRDefault="00210498" w:rsidP="0021049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Reflexion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67BBDD6B" w14:textId="77777777" w:rsidR="00210498" w:rsidRDefault="00210498" w:rsidP="00210498">
            <w:pPr>
              <w:pStyle w:val="vGrundschrift"/>
              <w:rPr>
                <w:color w:val="0070C0"/>
              </w:rPr>
            </w:pPr>
          </w:p>
          <w:p w14:paraId="2D2A3D8B" w14:textId="77777777" w:rsidR="002621B4" w:rsidRPr="0083076B" w:rsidRDefault="002621B4" w:rsidP="00210498">
            <w:pPr>
              <w:pStyle w:val="vGrundschrift"/>
              <w:rPr>
                <w:color w:val="0070C0"/>
              </w:rPr>
            </w:pPr>
          </w:p>
        </w:tc>
      </w:tr>
      <w:tr w:rsidR="00210498" w14:paraId="02A0721C" w14:textId="77777777">
        <w:trPr>
          <w:trHeight w:val="454"/>
        </w:trPr>
        <w:tc>
          <w:tcPr>
            <w:tcW w:w="2274" w:type="dxa"/>
            <w:vAlign w:val="center"/>
          </w:tcPr>
          <w:p w14:paraId="1E76AEC1" w14:textId="77777777" w:rsidR="00210498" w:rsidRPr="00B77CAD" w:rsidRDefault="00210498" w:rsidP="0021049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4A1AD66A" w14:textId="77777777" w:rsidR="00210498" w:rsidRDefault="00210498" w:rsidP="00210498">
            <w:pPr>
              <w:pStyle w:val="vGrundschrift"/>
            </w:pPr>
            <w:r>
              <w:t>Die Reaktionsprodukte werden von der Tüpfelplatte mit Küchenpapier entfernt und zum Restmüll gegeben.</w:t>
            </w:r>
          </w:p>
        </w:tc>
      </w:tr>
    </w:tbl>
    <w:p w14:paraId="6046483A" w14:textId="77777777" w:rsidR="002621B4" w:rsidRDefault="002621B4" w:rsidP="00501746">
      <w:pPr>
        <w:pStyle w:val="vGrundschrift"/>
      </w:pPr>
    </w:p>
    <w:p w14:paraId="034DD1C9" w14:textId="77777777" w:rsidR="00501746" w:rsidRPr="0083076B" w:rsidRDefault="00DA003A" w:rsidP="00501746">
      <w:pPr>
        <w:pStyle w:val="vGrundschrift"/>
      </w:pPr>
      <w:r>
        <w:t xml:space="preserve">Dokumentation der </w:t>
      </w:r>
      <w:r w:rsidR="00501746">
        <w:t xml:space="preserve">Tüpfelreaktionen: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268"/>
      </w:tblGrid>
      <w:tr w:rsidR="00501746" w:rsidRPr="002621B4" w14:paraId="6230607E" w14:textId="77777777">
        <w:tc>
          <w:tcPr>
            <w:tcW w:w="2263" w:type="dxa"/>
            <w:vAlign w:val="center"/>
          </w:tcPr>
          <w:p w14:paraId="5B75C809" w14:textId="77777777" w:rsidR="00501746" w:rsidRPr="002621B4" w:rsidRDefault="00501746" w:rsidP="00501746">
            <w:pPr>
              <w:pStyle w:val="vUe2"/>
              <w:jc w:val="left"/>
              <w:rPr>
                <w:color w:val="auto"/>
                <w:sz w:val="22"/>
                <w:szCs w:val="22"/>
              </w:rPr>
            </w:pPr>
            <w:r w:rsidRPr="002621B4">
              <w:rPr>
                <w:color w:val="auto"/>
                <w:sz w:val="22"/>
                <w:szCs w:val="22"/>
              </w:rPr>
              <w:t>Probe</w:t>
            </w:r>
          </w:p>
        </w:tc>
        <w:tc>
          <w:tcPr>
            <w:tcW w:w="2268" w:type="dxa"/>
            <w:vAlign w:val="center"/>
          </w:tcPr>
          <w:p w14:paraId="5087EE11" w14:textId="77777777" w:rsidR="00501746" w:rsidRPr="002621B4" w:rsidRDefault="00501746" w:rsidP="00501746">
            <w:pPr>
              <w:pStyle w:val="vUe2"/>
              <w:jc w:val="left"/>
              <w:rPr>
                <w:color w:val="auto"/>
                <w:sz w:val="22"/>
                <w:szCs w:val="22"/>
              </w:rPr>
            </w:pPr>
            <w:r w:rsidRPr="002621B4">
              <w:rPr>
                <w:color w:val="auto"/>
                <w:sz w:val="22"/>
                <w:szCs w:val="22"/>
              </w:rPr>
              <w:t xml:space="preserve">Farbe mit Reagens </w:t>
            </w:r>
          </w:p>
        </w:tc>
        <w:tc>
          <w:tcPr>
            <w:tcW w:w="2268" w:type="dxa"/>
            <w:vAlign w:val="center"/>
          </w:tcPr>
          <w:p w14:paraId="09C4E922" w14:textId="77777777" w:rsidR="00501746" w:rsidRPr="002621B4" w:rsidRDefault="00501746" w:rsidP="00501746">
            <w:pPr>
              <w:pStyle w:val="vUe2"/>
              <w:jc w:val="left"/>
              <w:rPr>
                <w:color w:val="auto"/>
                <w:sz w:val="22"/>
                <w:szCs w:val="22"/>
              </w:rPr>
            </w:pPr>
            <w:r w:rsidRPr="002621B4">
              <w:rPr>
                <w:color w:val="auto"/>
                <w:sz w:val="22"/>
                <w:szCs w:val="22"/>
              </w:rPr>
              <w:t>Die Probe enthält:</w:t>
            </w:r>
          </w:p>
        </w:tc>
      </w:tr>
      <w:tr w:rsidR="00501746" w14:paraId="06D13136" w14:textId="77777777">
        <w:tc>
          <w:tcPr>
            <w:tcW w:w="2263" w:type="dxa"/>
            <w:vAlign w:val="center"/>
          </w:tcPr>
          <w:p w14:paraId="74F2A2E1" w14:textId="77777777" w:rsidR="00501746" w:rsidRPr="00501746" w:rsidRDefault="00501746" w:rsidP="00501746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501746">
              <w:rPr>
                <w:b w:val="0"/>
                <w:bCs w:val="0"/>
                <w:color w:val="auto"/>
                <w:sz w:val="22"/>
                <w:szCs w:val="22"/>
              </w:rPr>
              <w:t>Ethanol</w:t>
            </w:r>
          </w:p>
        </w:tc>
        <w:tc>
          <w:tcPr>
            <w:tcW w:w="2268" w:type="dxa"/>
            <w:vAlign w:val="center"/>
          </w:tcPr>
          <w:p w14:paraId="1B5F7B2A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04C39D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</w:tr>
      <w:tr w:rsidR="00501746" w14:paraId="7CB32CBB" w14:textId="77777777">
        <w:tc>
          <w:tcPr>
            <w:tcW w:w="2263" w:type="dxa"/>
            <w:vAlign w:val="center"/>
          </w:tcPr>
          <w:p w14:paraId="2259898F" w14:textId="77777777" w:rsidR="00501746" w:rsidRPr="00501746" w:rsidRDefault="00501746" w:rsidP="00501746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501746">
              <w:rPr>
                <w:b w:val="0"/>
                <w:bCs w:val="0"/>
                <w:color w:val="auto"/>
                <w:sz w:val="22"/>
                <w:szCs w:val="22"/>
              </w:rPr>
              <w:t>Propan-2-ol</w:t>
            </w:r>
          </w:p>
        </w:tc>
        <w:tc>
          <w:tcPr>
            <w:tcW w:w="2268" w:type="dxa"/>
            <w:vAlign w:val="center"/>
          </w:tcPr>
          <w:p w14:paraId="5FFEFB7A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0270EE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</w:tr>
      <w:tr w:rsidR="00501746" w14:paraId="419E79AF" w14:textId="77777777">
        <w:tc>
          <w:tcPr>
            <w:tcW w:w="2263" w:type="dxa"/>
            <w:vAlign w:val="center"/>
          </w:tcPr>
          <w:p w14:paraId="00C7ECB6" w14:textId="77777777" w:rsidR="00501746" w:rsidRPr="00501746" w:rsidRDefault="00501746" w:rsidP="00501746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501746">
              <w:rPr>
                <w:b w:val="0"/>
                <w:bCs w:val="0"/>
                <w:color w:val="auto"/>
                <w:sz w:val="22"/>
                <w:szCs w:val="22"/>
              </w:rPr>
              <w:t>Harnstoff-Lösung</w:t>
            </w:r>
          </w:p>
        </w:tc>
        <w:tc>
          <w:tcPr>
            <w:tcW w:w="2268" w:type="dxa"/>
            <w:vAlign w:val="center"/>
          </w:tcPr>
          <w:p w14:paraId="10D0AF74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0E7A47F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</w:tr>
      <w:tr w:rsidR="00501746" w14:paraId="3166655D" w14:textId="77777777">
        <w:tc>
          <w:tcPr>
            <w:tcW w:w="2263" w:type="dxa"/>
            <w:vAlign w:val="center"/>
          </w:tcPr>
          <w:p w14:paraId="77AF1316" w14:textId="77777777" w:rsidR="00501746" w:rsidRPr="00501746" w:rsidRDefault="00501746" w:rsidP="00501746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7C39B7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BEEBBC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</w:tr>
      <w:tr w:rsidR="00501746" w14:paraId="39607B61" w14:textId="77777777">
        <w:tc>
          <w:tcPr>
            <w:tcW w:w="2263" w:type="dxa"/>
            <w:vAlign w:val="center"/>
          </w:tcPr>
          <w:p w14:paraId="404B6100" w14:textId="77777777" w:rsidR="00501746" w:rsidRPr="00501746" w:rsidRDefault="00501746" w:rsidP="00501746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D50A07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5EE7DE4" w14:textId="77777777" w:rsidR="00501746" w:rsidRDefault="00501746" w:rsidP="00501746">
            <w:pPr>
              <w:pStyle w:val="vUe2"/>
              <w:jc w:val="left"/>
              <w:rPr>
                <w:sz w:val="22"/>
                <w:szCs w:val="22"/>
              </w:rPr>
            </w:pPr>
          </w:p>
        </w:tc>
      </w:tr>
    </w:tbl>
    <w:p w14:paraId="456A1320" w14:textId="0C192DAC" w:rsidR="00501746" w:rsidRDefault="00501746" w:rsidP="0083076B">
      <w:pPr>
        <w:pStyle w:val="vUe2"/>
        <w:jc w:val="left"/>
        <w:rPr>
          <w:sz w:val="22"/>
          <w:szCs w:val="22"/>
        </w:rPr>
      </w:pPr>
    </w:p>
    <w:p w14:paraId="116C9921" w14:textId="720DB839" w:rsidR="0083076B" w:rsidRDefault="0083076B" w:rsidP="0083076B">
      <w:pPr>
        <w:pStyle w:val="vUe2"/>
        <w:jc w:val="left"/>
        <w:rPr>
          <w:rFonts w:eastAsia="Times New Roman" w:cstheme="minorHAnsi"/>
          <w:b w:val="0"/>
          <w:bCs w:val="0"/>
          <w:color w:val="auto"/>
          <w:kern w:val="36"/>
          <w:lang w:eastAsia="de-AT"/>
        </w:rPr>
      </w:pPr>
      <w:r>
        <w:rPr>
          <w:sz w:val="22"/>
          <w:szCs w:val="22"/>
        </w:rPr>
        <w:t>Info</w:t>
      </w:r>
      <w:r w:rsidRPr="0083076B">
        <w:rPr>
          <w:color w:val="auto"/>
          <w:sz w:val="20"/>
          <w:szCs w:val="20"/>
        </w:rPr>
        <w:t xml:space="preserve">: </w:t>
      </w:r>
      <w:r w:rsidRPr="00DF5E4A">
        <w:rPr>
          <w:rFonts w:eastAsia="Times New Roman" w:cstheme="minorHAnsi"/>
          <w:b w:val="0"/>
          <w:bCs w:val="0"/>
          <w:color w:val="auto"/>
          <w:kern w:val="36"/>
          <w:sz w:val="20"/>
          <w:szCs w:val="20"/>
          <w:lang w:eastAsia="de-AT"/>
        </w:rPr>
        <w:t>Der Cer(IV)-ammoniumnitrat – Komplex</w:t>
      </w:r>
      <w:r w:rsidRPr="0083076B">
        <w:rPr>
          <w:rFonts w:eastAsia="Times New Roman" w:cstheme="minorHAnsi"/>
          <w:b w:val="0"/>
          <w:bCs w:val="0"/>
          <w:color w:val="auto"/>
          <w:kern w:val="36"/>
          <w:sz w:val="20"/>
          <w:szCs w:val="20"/>
          <w:lang w:eastAsia="de-AT"/>
        </w:rPr>
        <w:t>:</w:t>
      </w:r>
    </w:p>
    <w:p w14:paraId="027EE432" w14:textId="07496403" w:rsidR="002621B4" w:rsidRDefault="0074747E" w:rsidP="0074747E">
      <w:pPr>
        <w:pStyle w:val="vUe2"/>
        <w:jc w:val="left"/>
      </w:pPr>
      <w:r>
        <w:rPr>
          <w:noProof/>
        </w:rPr>
        <w:drawing>
          <wp:inline distT="0" distB="0" distL="0" distR="0" wp14:anchorId="25AB8C67" wp14:editId="41362375">
            <wp:extent cx="2247900" cy="864235"/>
            <wp:effectExtent l="0" t="0" r="0" b="0"/>
            <wp:docPr id="1276792096" name="Grafik 1" descr="Ein Bild, das Schrift, Reihe, Diagramm, Hand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792096" name="Grafik 1" descr="Ein Bild, das Schrift, Reihe, Diagramm, Handschrif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CE49C" w14:textId="77777777" w:rsidR="0074747E" w:rsidRDefault="0074747E" w:rsidP="0074747E">
      <w:pPr>
        <w:pStyle w:val="vUe2"/>
        <w:jc w:val="left"/>
      </w:pPr>
    </w:p>
    <w:p w14:paraId="59050A36" w14:textId="77777777" w:rsidR="00BF44FB" w:rsidRDefault="00BF44FB" w:rsidP="00BF44FB">
      <w:pPr>
        <w:pStyle w:val="vUe2"/>
      </w:pPr>
      <w:r>
        <w:t>Fragestellungen zum Versuch</w:t>
      </w:r>
    </w:p>
    <w:p w14:paraId="31658E5D" w14:textId="075B1A9E" w:rsidR="0083076B" w:rsidRDefault="0083076B" w:rsidP="0083076B">
      <w:pPr>
        <w:pStyle w:val="vGrundschrift"/>
      </w:pPr>
      <w:r>
        <w:t xml:space="preserve">Kann mit dem </w:t>
      </w:r>
      <w:r>
        <w:rPr>
          <w:rFonts w:eastAsia="Segoe Condensed" w:cs="Times New Roman"/>
          <w:spacing w:val="8"/>
          <w:szCs w:val="22"/>
          <w:lang w:val="de-DE"/>
        </w:rPr>
        <w:t>Cer(IV)ammoniumnitrat-Reagens der Alkohol in alkoholischen Getränken nachgewiesen werden? Überprüfe experimentell!</w:t>
      </w:r>
      <w:r>
        <w:rPr>
          <w:rFonts w:eastAsia="Segoe Condensed" w:cs="Times New Roman"/>
          <w:spacing w:val="8"/>
          <w:szCs w:val="22"/>
          <w:lang w:val="de-DE"/>
        </w:rPr>
        <w:tab/>
      </w:r>
      <w:r>
        <w:rPr>
          <w:rFonts w:eastAsia="Segoe Condensed" w:cs="Times New Roman"/>
          <w:spacing w:val="8"/>
          <w:szCs w:val="22"/>
          <w:lang w:val="de-DE"/>
        </w:rPr>
        <w:tab/>
      </w:r>
      <w:r>
        <w:rPr>
          <w:rFonts w:eastAsia="Segoe Condensed" w:cs="Times New Roman"/>
          <w:spacing w:val="8"/>
          <w:szCs w:val="22"/>
          <w:lang w:val="de-DE"/>
        </w:rPr>
        <w:tab/>
      </w:r>
      <w:r>
        <w:rPr>
          <w:rFonts w:eastAsia="Segoe Condensed" w:cs="Times New Roman"/>
          <w:spacing w:val="8"/>
          <w:szCs w:val="22"/>
          <w:lang w:val="de-DE"/>
        </w:rPr>
        <w:tab/>
      </w:r>
      <w:r w:rsidR="002621B4">
        <w:rPr>
          <w:rFonts w:eastAsia="Segoe Condensed" w:cs="Times New Roman"/>
          <w:spacing w:val="8"/>
          <w:szCs w:val="22"/>
          <w:lang w:val="de-DE"/>
        </w:rPr>
        <w:t xml:space="preserve">    </w:t>
      </w:r>
      <w:r w:rsidRPr="002621B4">
        <w:rPr>
          <w:rFonts w:eastAsia="Segoe Condensed" w:cs="Times New Roman"/>
          <w:spacing w:val="8"/>
          <w:sz w:val="18"/>
          <w:szCs w:val="18"/>
          <w:lang w:val="de-DE"/>
        </w:rPr>
        <w:t>(REP, TRA, PRO)</w:t>
      </w:r>
      <w:r>
        <w:rPr>
          <w:rFonts w:eastAsia="Segoe Condensed" w:cs="Times New Roman"/>
          <w:spacing w:val="8"/>
          <w:szCs w:val="22"/>
          <w:lang w:val="de-DE"/>
        </w:rPr>
        <w:br/>
      </w:r>
    </w:p>
    <w:sectPr w:rsidR="0083076B" w:rsidSect="00A4014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7693F" w14:textId="77777777" w:rsidR="00037322" w:rsidRDefault="00037322" w:rsidP="00B77CAD">
      <w:pPr>
        <w:spacing w:after="0" w:line="240" w:lineRule="auto"/>
      </w:pPr>
      <w:r>
        <w:separator/>
      </w:r>
    </w:p>
  </w:endnote>
  <w:endnote w:type="continuationSeparator" w:id="0">
    <w:p w14:paraId="4FF6232B" w14:textId="77777777" w:rsidR="00037322" w:rsidRDefault="00037322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2F01C" w14:textId="77777777" w:rsidR="00016974" w:rsidRDefault="000169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521121"/>
      <w:docPartObj>
        <w:docPartGallery w:val="Page Numbers (Bottom of Page)"/>
        <w:docPartUnique/>
      </w:docPartObj>
    </w:sdtPr>
    <w:sdtEndPr/>
    <w:sdtContent>
      <w:p w14:paraId="28FE0D8C" w14:textId="77777777" w:rsidR="00016974" w:rsidRDefault="0003732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A4C" w:rsidRPr="00F51A4C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355A799E" w14:textId="4F518A8C" w:rsidR="00016974" w:rsidRPr="00016974" w:rsidRDefault="00016974" w:rsidP="00016974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351BAC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66BD1" w14:textId="77777777" w:rsidR="00016974" w:rsidRDefault="000169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8C4C7" w14:textId="77777777" w:rsidR="00037322" w:rsidRDefault="00037322" w:rsidP="00B77CAD">
      <w:pPr>
        <w:spacing w:after="0" w:line="240" w:lineRule="auto"/>
      </w:pPr>
      <w:r>
        <w:separator/>
      </w:r>
    </w:p>
  </w:footnote>
  <w:footnote w:type="continuationSeparator" w:id="0">
    <w:p w14:paraId="164ECA7D" w14:textId="77777777" w:rsidR="00037322" w:rsidRDefault="00037322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9C566" w14:textId="77777777" w:rsidR="00016974" w:rsidRDefault="000169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126DF" w14:textId="4F6C5553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61312" behindDoc="0" locked="0" layoutInCell="1" allowOverlap="1" wp14:anchorId="22CFDA12" wp14:editId="1AED9B17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6C2C98">
      <w:t>199</w:t>
    </w:r>
    <w:r w:rsidR="00B77CAD">
      <w:t xml:space="preserve">, V </w:t>
    </w:r>
    <w:r w:rsidR="006C2C98">
      <w:t>11</w:t>
    </w:r>
    <w:r w:rsidR="00B77CAD">
      <w:t>.0</w:t>
    </w:r>
    <w:r w:rsidR="00B15526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11AB8" w14:textId="77777777" w:rsidR="00016974" w:rsidRDefault="000169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1736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13555"/>
    <w:rsid w:val="00016974"/>
    <w:rsid w:val="00037322"/>
    <w:rsid w:val="00090C73"/>
    <w:rsid w:val="001436B7"/>
    <w:rsid w:val="00210498"/>
    <w:rsid w:val="00237DC3"/>
    <w:rsid w:val="002621B4"/>
    <w:rsid w:val="00263D7D"/>
    <w:rsid w:val="00266493"/>
    <w:rsid w:val="002E1389"/>
    <w:rsid w:val="00305EAE"/>
    <w:rsid w:val="003150A8"/>
    <w:rsid w:val="00351BAC"/>
    <w:rsid w:val="00362150"/>
    <w:rsid w:val="00362AB5"/>
    <w:rsid w:val="003A0E0B"/>
    <w:rsid w:val="003A7434"/>
    <w:rsid w:val="0043759A"/>
    <w:rsid w:val="004F1070"/>
    <w:rsid w:val="00501746"/>
    <w:rsid w:val="00597456"/>
    <w:rsid w:val="005E16D1"/>
    <w:rsid w:val="00613BFC"/>
    <w:rsid w:val="00614DEA"/>
    <w:rsid w:val="006956F5"/>
    <w:rsid w:val="006C2C98"/>
    <w:rsid w:val="006E791E"/>
    <w:rsid w:val="006F0174"/>
    <w:rsid w:val="0074747E"/>
    <w:rsid w:val="007F22F9"/>
    <w:rsid w:val="008028D7"/>
    <w:rsid w:val="0083076B"/>
    <w:rsid w:val="00982D9F"/>
    <w:rsid w:val="009972AE"/>
    <w:rsid w:val="009F4D1F"/>
    <w:rsid w:val="00A4014E"/>
    <w:rsid w:val="00AE2D7F"/>
    <w:rsid w:val="00B15526"/>
    <w:rsid w:val="00B77CAD"/>
    <w:rsid w:val="00BC1369"/>
    <w:rsid w:val="00BF44FB"/>
    <w:rsid w:val="00C059CC"/>
    <w:rsid w:val="00D73489"/>
    <w:rsid w:val="00D84282"/>
    <w:rsid w:val="00DA003A"/>
    <w:rsid w:val="00DC3FA9"/>
    <w:rsid w:val="00DD7AD1"/>
    <w:rsid w:val="00DF5E4A"/>
    <w:rsid w:val="00EA1915"/>
    <w:rsid w:val="00F51A4C"/>
    <w:rsid w:val="00F54E02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0D57DF"/>
  <w15:docId w15:val="{6C3EA3C5-72A6-4862-B492-65EA1872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customStyle="1" w:styleId="16Fuzeile">
    <w:name w:val="16_Fußzeile"/>
    <w:basedOn w:val="Standard"/>
    <w:uiPriority w:val="9"/>
    <w:qFormat/>
    <w:rsid w:val="00016974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7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tiff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J7HJHSHRWXK3-1520497930-113773</_dlc_DocId>
    <_dlc_DocIdUrl xmlns="6e588711-d2a0-4a74-a7d2-8614e1daea8a">
      <Url>https://ver365.sharepoint.com/sites/Produkte/_layouts/15/DocIdRedir.aspx?ID=J7HJHSHRWXK3-1520497930-113773</Url>
      <Description>J7HJHSHRWXK3-1520497930-113773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A83E96-738F-48E7-915E-FA6A922AF2C4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2.xml><?xml version="1.0" encoding="utf-8"?>
<ds:datastoreItem xmlns:ds="http://schemas.openxmlformats.org/officeDocument/2006/customXml" ds:itemID="{019F9A7D-FCB4-4EC2-BDF2-A316113CF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88E94A-FAD2-411E-9167-543FA01B8CB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5989A75-C02F-4685-9A52-0E7B0B905B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22</cp:revision>
  <dcterms:created xsi:type="dcterms:W3CDTF">2022-03-22T19:35:00Z</dcterms:created>
  <dcterms:modified xsi:type="dcterms:W3CDTF">2024-01-29T14:51:00Z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8577ce67-d5ad-4bd0-a159-b00c983dd556</vt:lpwstr>
  </property>
  <property fmtid="{D5CDD505-2E9C-101B-9397-08002B2CF9AE}" pid="4" name="MediaServiceImageTags">
    <vt:lpwstr/>
  </property>
</Properties>
</file>