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01C" w:rsidRPr="006262D1" w:rsidRDefault="00E1001C" w:rsidP="00E1001C">
      <w:pPr>
        <w:pStyle w:val="KeinLeerraum"/>
        <w:jc w:val="center"/>
        <w:rPr>
          <w:b/>
          <w:sz w:val="24"/>
          <w:szCs w:val="24"/>
          <w:lang w:val="de-DE"/>
        </w:rPr>
      </w:pPr>
      <w:r w:rsidRPr="006262D1">
        <w:rPr>
          <w:b/>
          <w:sz w:val="24"/>
          <w:szCs w:val="24"/>
          <w:lang w:val="de-DE"/>
        </w:rPr>
        <w:t xml:space="preserve">Checkliste für </w:t>
      </w:r>
      <w:proofErr w:type="spellStart"/>
      <w:r w:rsidRPr="006262D1">
        <w:rPr>
          <w:b/>
          <w:sz w:val="24"/>
          <w:szCs w:val="24"/>
          <w:lang w:val="de-DE"/>
        </w:rPr>
        <w:t>SchülerInnen</w:t>
      </w:r>
      <w:proofErr w:type="spellEnd"/>
      <w:r w:rsidRPr="006262D1">
        <w:rPr>
          <w:b/>
          <w:sz w:val="24"/>
          <w:szCs w:val="24"/>
          <w:lang w:val="de-DE"/>
        </w:rPr>
        <w:t xml:space="preserve"> der </w:t>
      </w:r>
      <w:r>
        <w:rPr>
          <w:b/>
          <w:sz w:val="24"/>
          <w:szCs w:val="24"/>
          <w:lang w:val="de-DE"/>
        </w:rPr>
        <w:t>HAK</w:t>
      </w:r>
      <w:r w:rsidRPr="006262D1">
        <w:rPr>
          <w:b/>
          <w:sz w:val="24"/>
          <w:szCs w:val="24"/>
          <w:lang w:val="de-DE"/>
        </w:rPr>
        <w:t xml:space="preserve"> zur Selbstüberprüfung </w:t>
      </w:r>
      <w:r>
        <w:rPr>
          <w:b/>
          <w:sz w:val="24"/>
          <w:szCs w:val="24"/>
          <w:lang w:val="de-DE"/>
        </w:rPr>
        <w:t>der</w:t>
      </w:r>
      <w:r w:rsidRPr="006262D1">
        <w:rPr>
          <w:b/>
          <w:sz w:val="24"/>
          <w:szCs w:val="24"/>
          <w:lang w:val="de-DE"/>
        </w:rPr>
        <w:t xml:space="preserve"> Kompetenzen</w:t>
      </w:r>
      <w:r>
        <w:rPr>
          <w:b/>
          <w:sz w:val="24"/>
          <w:szCs w:val="24"/>
          <w:lang w:val="de-DE"/>
        </w:rPr>
        <w:t xml:space="preserve"> im Fach „Politische Bildung und Geschichte“</w:t>
      </w:r>
    </w:p>
    <w:p w:rsidR="00E1001C" w:rsidRDefault="00E1001C" w:rsidP="00E1001C">
      <w:pPr>
        <w:pStyle w:val="KeinLeerraum"/>
        <w:rPr>
          <w:lang w:val="de-DE"/>
        </w:rPr>
      </w:pPr>
    </w:p>
    <w:p w:rsidR="00E1001C" w:rsidRPr="00307FE7" w:rsidRDefault="00E1001C" w:rsidP="00E1001C">
      <w:pPr>
        <w:pStyle w:val="KeinLeerraum"/>
        <w:rPr>
          <w:b/>
          <w:sz w:val="24"/>
          <w:szCs w:val="24"/>
          <w:u w:val="single"/>
          <w:lang w:val="de-DE"/>
        </w:rPr>
      </w:pPr>
      <w:r>
        <w:rPr>
          <w:b/>
          <w:sz w:val="24"/>
          <w:szCs w:val="24"/>
          <w:u w:val="single"/>
          <w:lang w:val="de-DE"/>
        </w:rPr>
        <w:t>7</w:t>
      </w:r>
      <w:r w:rsidRPr="00307FE7">
        <w:rPr>
          <w:b/>
          <w:sz w:val="24"/>
          <w:szCs w:val="24"/>
          <w:u w:val="single"/>
          <w:lang w:val="de-DE"/>
        </w:rPr>
        <w:t>. Semester</w:t>
      </w:r>
    </w:p>
    <w:p w:rsidR="00E1001C" w:rsidRDefault="00E1001C" w:rsidP="00E1001C">
      <w:pPr>
        <w:pStyle w:val="KeinLeerraum"/>
        <w:rPr>
          <w:lang w:val="de-DE"/>
        </w:rPr>
      </w:pPr>
    </w:p>
    <w:tbl>
      <w:tblPr>
        <w:tblStyle w:val="Tabellengitternetz"/>
        <w:tblW w:w="0" w:type="auto"/>
        <w:tblLook w:val="04A0"/>
      </w:tblPr>
      <w:tblGrid>
        <w:gridCol w:w="4953"/>
        <w:gridCol w:w="2664"/>
        <w:gridCol w:w="554"/>
        <w:gridCol w:w="554"/>
        <w:gridCol w:w="563"/>
      </w:tblGrid>
      <w:tr w:rsidR="00E1001C" w:rsidTr="00E1001C">
        <w:trPr>
          <w:trHeight w:val="354"/>
        </w:trPr>
        <w:tc>
          <w:tcPr>
            <w:tcW w:w="4953" w:type="dxa"/>
            <w:shd w:val="clear" w:color="auto" w:fill="BFBFBF" w:themeFill="background1" w:themeFillShade="BF"/>
          </w:tcPr>
          <w:p w:rsidR="00E1001C" w:rsidRDefault="00E1001C" w:rsidP="00C517C6">
            <w:pPr>
              <w:pStyle w:val="KeinLeerraum"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Teil</w:t>
            </w:r>
            <w:r w:rsidRPr="00A93071">
              <w:rPr>
                <w:b/>
                <w:lang w:val="de-DE"/>
              </w:rPr>
              <w:t>ompetenz</w:t>
            </w:r>
            <w:r>
              <w:rPr>
                <w:b/>
                <w:lang w:val="de-DE"/>
              </w:rPr>
              <w:t>en</w:t>
            </w:r>
            <w:proofErr w:type="spellEnd"/>
            <w:r w:rsidRPr="00A93071">
              <w:rPr>
                <w:b/>
                <w:lang w:val="de-DE"/>
              </w:rPr>
              <w:t xml:space="preserve"> lt. Lehrpl</w:t>
            </w:r>
            <w:r>
              <w:rPr>
                <w:b/>
                <w:lang w:val="de-DE"/>
              </w:rPr>
              <w:t>an</w:t>
            </w:r>
            <w:r w:rsidRPr="00A93071">
              <w:rPr>
                <w:b/>
                <w:lang w:val="de-DE"/>
              </w:rPr>
              <w:t xml:space="preserve"> </w:t>
            </w:r>
          </w:p>
          <w:p w:rsidR="00E1001C" w:rsidRPr="0033454B" w:rsidRDefault="00E1001C" w:rsidP="00E1001C">
            <w:pPr>
              <w:pStyle w:val="KeinLeerraum"/>
              <w:rPr>
                <w:lang w:val="de-DE"/>
              </w:rPr>
            </w:pPr>
          </w:p>
        </w:tc>
        <w:tc>
          <w:tcPr>
            <w:tcW w:w="2664" w:type="dxa"/>
            <w:shd w:val="clear" w:color="auto" w:fill="BFBFBF" w:themeFill="background1" w:themeFillShade="BF"/>
          </w:tcPr>
          <w:p w:rsidR="00E1001C" w:rsidRPr="00A93071" w:rsidRDefault="00E1001C" w:rsidP="00C517C6">
            <w:pPr>
              <w:pStyle w:val="KeinLeerraum"/>
              <w:rPr>
                <w:b/>
                <w:lang w:val="de-DE"/>
              </w:rPr>
            </w:pPr>
            <w:proofErr w:type="spellStart"/>
            <w:r w:rsidRPr="00A93071">
              <w:rPr>
                <w:b/>
                <w:lang w:val="de-DE"/>
              </w:rPr>
              <w:t>Buch</w:t>
            </w:r>
            <w:r w:rsidRPr="00A93071">
              <w:rPr>
                <w:b/>
                <w:lang w:val="de-DE"/>
              </w:rPr>
              <w:softHyphen/>
              <w:t>kapitel</w:t>
            </w:r>
            <w:proofErr w:type="spellEnd"/>
          </w:p>
        </w:tc>
        <w:tc>
          <w:tcPr>
            <w:tcW w:w="554" w:type="dxa"/>
            <w:shd w:val="clear" w:color="auto" w:fill="BFBFBF" w:themeFill="background1" w:themeFillShade="BF"/>
          </w:tcPr>
          <w:p w:rsidR="00E1001C" w:rsidRPr="00C66EE0" w:rsidRDefault="00E1001C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A"/>
            </w:r>
          </w:p>
        </w:tc>
        <w:tc>
          <w:tcPr>
            <w:tcW w:w="554" w:type="dxa"/>
            <w:shd w:val="clear" w:color="auto" w:fill="BFBFBF" w:themeFill="background1" w:themeFillShade="BF"/>
          </w:tcPr>
          <w:p w:rsidR="00E1001C" w:rsidRPr="00C66EE0" w:rsidRDefault="00E1001C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B"/>
            </w:r>
          </w:p>
        </w:tc>
        <w:tc>
          <w:tcPr>
            <w:tcW w:w="563" w:type="dxa"/>
            <w:shd w:val="clear" w:color="auto" w:fill="BFBFBF" w:themeFill="background1" w:themeFillShade="BF"/>
          </w:tcPr>
          <w:p w:rsidR="00E1001C" w:rsidRPr="00C66EE0" w:rsidRDefault="00E1001C" w:rsidP="00C517C6">
            <w:pPr>
              <w:pStyle w:val="KeinLeerraum"/>
              <w:rPr>
                <w:sz w:val="40"/>
                <w:szCs w:val="40"/>
                <w:lang w:val="de-DE"/>
              </w:rPr>
            </w:pPr>
            <w:r w:rsidRPr="00C66EE0">
              <w:rPr>
                <w:sz w:val="40"/>
                <w:szCs w:val="40"/>
                <w:lang w:val="de-DE"/>
              </w:rPr>
              <w:sym w:font="Wingdings" w:char="F04C"/>
            </w:r>
          </w:p>
        </w:tc>
      </w:tr>
      <w:tr w:rsidR="00E1001C" w:rsidTr="00E1001C">
        <w:tc>
          <w:tcPr>
            <w:tcW w:w="4953" w:type="dxa"/>
          </w:tcPr>
          <w:p w:rsidR="00E1001C" w:rsidRDefault="00E1001C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ED4E58">
              <w:rPr>
                <w:lang w:val="de-DE"/>
              </w:rPr>
              <w:t>Entstehungsbedingungen für autoritäre Systeme analysieren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9.1 Lenini</w:t>
            </w:r>
            <w:r>
              <w:rPr>
                <w:lang w:val="de-DE"/>
              </w:rPr>
              <w:t>s</w:t>
            </w:r>
            <w:r>
              <w:rPr>
                <w:lang w:val="de-DE"/>
              </w:rPr>
              <w:t>mus/Stalinismus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9.2 Faschismus in Italien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9.3 Faschismus in Sp</w:t>
            </w:r>
            <w:r>
              <w:rPr>
                <w:lang w:val="de-DE"/>
              </w:rPr>
              <w:t>a</w:t>
            </w:r>
            <w:r>
              <w:rPr>
                <w:lang w:val="de-DE"/>
              </w:rPr>
              <w:t>nien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9.4 </w:t>
            </w:r>
            <w:proofErr w:type="spellStart"/>
            <w:r>
              <w:rPr>
                <w:lang w:val="de-DE"/>
              </w:rPr>
              <w:t>Militärjuntas</w:t>
            </w:r>
            <w:proofErr w:type="spellEnd"/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9.5 Nationalsozialismus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9.6 NS-Herrschaft in Österreich</w:t>
            </w:r>
          </w:p>
        </w:tc>
        <w:tc>
          <w:tcPr>
            <w:tcW w:w="55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</w:tr>
      <w:tr w:rsidR="00E1001C" w:rsidTr="00E1001C">
        <w:tc>
          <w:tcPr>
            <w:tcW w:w="4953" w:type="dxa"/>
          </w:tcPr>
          <w:p w:rsidR="00E1001C" w:rsidRDefault="00E1001C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ED4E58">
              <w:rPr>
                <w:lang w:val="de-DE"/>
              </w:rPr>
              <w:t>Phänomene politischer I</w:t>
            </w:r>
            <w:r w:rsidRPr="00ED4E58">
              <w:rPr>
                <w:lang w:val="de-DE"/>
              </w:rPr>
              <w:t>n</w:t>
            </w:r>
            <w:r w:rsidRPr="00ED4E58">
              <w:rPr>
                <w:lang w:val="de-DE"/>
              </w:rPr>
              <w:t>strumentalisierung und deren Gefahren einschätzen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Gedenkstätten/Denkmal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9.4 </w:t>
            </w:r>
            <w:proofErr w:type="spellStart"/>
            <w:r>
              <w:rPr>
                <w:lang w:val="de-DE"/>
              </w:rPr>
              <w:t>Militärjuntas</w:t>
            </w:r>
            <w:proofErr w:type="spellEnd"/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9.8 Holocaust</w:t>
            </w:r>
          </w:p>
        </w:tc>
        <w:tc>
          <w:tcPr>
            <w:tcW w:w="55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</w:tr>
      <w:tr w:rsidR="00E1001C" w:rsidTr="00E1001C">
        <w:tc>
          <w:tcPr>
            <w:tcW w:w="4953" w:type="dxa"/>
          </w:tcPr>
          <w:p w:rsidR="00E1001C" w:rsidRDefault="00E1001C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ED4E58">
              <w:rPr>
                <w:lang w:val="de-DE"/>
              </w:rPr>
              <w:t>Ursachen, Motive und Bede</w:t>
            </w:r>
            <w:r w:rsidRPr="00ED4E58">
              <w:rPr>
                <w:lang w:val="de-DE"/>
              </w:rPr>
              <w:t>u</w:t>
            </w:r>
            <w:r w:rsidRPr="00ED4E58">
              <w:rPr>
                <w:lang w:val="de-DE"/>
              </w:rPr>
              <w:t>tung von Kriegen analysieren und erö</w:t>
            </w:r>
            <w:r w:rsidRPr="00ED4E58">
              <w:rPr>
                <w:lang w:val="de-DE"/>
              </w:rPr>
              <w:t>r</w:t>
            </w:r>
            <w:r w:rsidRPr="00ED4E58">
              <w:rPr>
                <w:lang w:val="de-DE"/>
              </w:rPr>
              <w:t>tern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Oral </w:t>
            </w:r>
            <w:proofErr w:type="spellStart"/>
            <w:r>
              <w:rPr>
                <w:lang w:val="de-DE"/>
              </w:rPr>
              <w:t>History</w:t>
            </w:r>
            <w:proofErr w:type="spellEnd"/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8.5 Der Erste Weltkrieg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9.7 Der </w:t>
            </w:r>
            <w:proofErr w:type="spellStart"/>
            <w:r>
              <w:rPr>
                <w:lang w:val="de-DE"/>
              </w:rPr>
              <w:t>ZweiteWeltkrieg</w:t>
            </w:r>
            <w:proofErr w:type="spellEnd"/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10.3 Erinnerungskult</w:t>
            </w:r>
            <w:r>
              <w:rPr>
                <w:lang w:val="de-DE"/>
              </w:rPr>
              <w:t>u</w:t>
            </w:r>
            <w:r>
              <w:rPr>
                <w:lang w:val="de-DE"/>
              </w:rPr>
              <w:t>ren</w:t>
            </w:r>
          </w:p>
        </w:tc>
        <w:tc>
          <w:tcPr>
            <w:tcW w:w="55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</w:tr>
      <w:tr w:rsidR="00E1001C" w:rsidTr="00E1001C">
        <w:tc>
          <w:tcPr>
            <w:tcW w:w="4953" w:type="dxa"/>
          </w:tcPr>
          <w:p w:rsidR="00E1001C" w:rsidRPr="00E1001C" w:rsidRDefault="00E1001C" w:rsidP="00E1001C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ED4E58">
              <w:rPr>
                <w:lang w:val="de-DE"/>
              </w:rPr>
              <w:t>friedensstiftende Maßnahmen zur politischen Stabilisierung nennen, die Bedeutung internationaler Organ</w:t>
            </w:r>
            <w:r w:rsidRPr="00ED4E58">
              <w:rPr>
                <w:lang w:val="de-DE"/>
              </w:rPr>
              <w:t>i</w:t>
            </w:r>
            <w:r w:rsidRPr="00ED4E58">
              <w:rPr>
                <w:lang w:val="de-DE"/>
              </w:rPr>
              <w:t>sationen zur Friedenssicherung ei</w:t>
            </w:r>
            <w:r w:rsidRPr="00ED4E58">
              <w:rPr>
                <w:lang w:val="de-DE"/>
              </w:rPr>
              <w:t>n</w:t>
            </w:r>
            <w:r w:rsidRPr="00ED4E58">
              <w:rPr>
                <w:lang w:val="de-DE"/>
              </w:rPr>
              <w:t>schätzen und deren Aktionen in Bezug auf Nac</w:t>
            </w:r>
            <w:r>
              <w:rPr>
                <w:lang w:val="de-DE"/>
              </w:rPr>
              <w:t>hhaltigkeit kritisch beurteilen.</w:t>
            </w:r>
          </w:p>
        </w:tc>
        <w:tc>
          <w:tcPr>
            <w:tcW w:w="266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10.1 Humanitäres Vö</w:t>
            </w:r>
            <w:r>
              <w:rPr>
                <w:lang w:val="de-DE"/>
              </w:rPr>
              <w:t>l</w:t>
            </w:r>
            <w:r>
              <w:rPr>
                <w:lang w:val="de-DE"/>
              </w:rPr>
              <w:t>kerrecht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10.2 UN</w:t>
            </w:r>
          </w:p>
        </w:tc>
        <w:tc>
          <w:tcPr>
            <w:tcW w:w="55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</w:tr>
      <w:tr w:rsidR="00E1001C" w:rsidTr="00E1001C">
        <w:tc>
          <w:tcPr>
            <w:tcW w:w="4953" w:type="dxa"/>
          </w:tcPr>
          <w:p w:rsidR="00E1001C" w:rsidRDefault="00E1001C" w:rsidP="00C517C6">
            <w:pPr>
              <w:pStyle w:val="KeinLeerraum"/>
              <w:numPr>
                <w:ilvl w:val="0"/>
                <w:numId w:val="36"/>
              </w:num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  <w:r w:rsidRPr="00ED4E58">
              <w:rPr>
                <w:lang w:val="de-DE"/>
              </w:rPr>
              <w:t>Wechselwirkungen zwischen Staat und Religion beschreiben, kritisch beurteilen und ihren gesellschaftspolit</w:t>
            </w:r>
            <w:r w:rsidRPr="00ED4E58">
              <w:rPr>
                <w:lang w:val="de-DE"/>
              </w:rPr>
              <w:t>i</w:t>
            </w:r>
            <w:r w:rsidRPr="00ED4E58">
              <w:rPr>
                <w:lang w:val="de-DE"/>
              </w:rPr>
              <w:t>schen Auswirkungen anhand ausg</w:t>
            </w:r>
            <w:r w:rsidRPr="00ED4E58">
              <w:rPr>
                <w:lang w:val="de-DE"/>
              </w:rPr>
              <w:t>e</w:t>
            </w:r>
            <w:r w:rsidRPr="00ED4E58">
              <w:rPr>
                <w:lang w:val="de-DE"/>
              </w:rPr>
              <w:t>wählter Beispiele analysieren</w:t>
            </w:r>
            <w:r>
              <w:rPr>
                <w:lang w:val="de-DE"/>
              </w:rPr>
              <w:t>.</w:t>
            </w:r>
          </w:p>
        </w:tc>
        <w:tc>
          <w:tcPr>
            <w:tcW w:w="266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Diagramme-Tabellen-Daten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11.1 Judentum …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11.2 Kreuzzüge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11.3 Reformation und Gegenreformation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11.4 Staat und Religion</w:t>
            </w: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  <w:p w:rsidR="00E1001C" w:rsidRDefault="00E1001C" w:rsidP="00C517C6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11.5 Religiöser Fundament</w:t>
            </w:r>
            <w:r>
              <w:rPr>
                <w:lang w:val="de-DE"/>
              </w:rPr>
              <w:t>a</w:t>
            </w:r>
            <w:r>
              <w:rPr>
                <w:lang w:val="de-DE"/>
              </w:rPr>
              <w:t>lismus</w:t>
            </w:r>
          </w:p>
        </w:tc>
        <w:tc>
          <w:tcPr>
            <w:tcW w:w="55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54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  <w:tc>
          <w:tcPr>
            <w:tcW w:w="563" w:type="dxa"/>
          </w:tcPr>
          <w:p w:rsidR="00E1001C" w:rsidRDefault="00E1001C" w:rsidP="00C517C6">
            <w:pPr>
              <w:pStyle w:val="KeinLeerraum"/>
              <w:rPr>
                <w:lang w:val="de-DE"/>
              </w:rPr>
            </w:pPr>
          </w:p>
        </w:tc>
      </w:tr>
    </w:tbl>
    <w:p w:rsidR="00814428" w:rsidRPr="006A6393" w:rsidRDefault="00814428" w:rsidP="00E1001C">
      <w:pPr>
        <w:rPr>
          <w:lang w:val="de-DE"/>
        </w:rPr>
      </w:pPr>
    </w:p>
    <w:sectPr w:rsidR="00814428" w:rsidRPr="006A6393" w:rsidSect="005B02CD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01C" w:rsidRDefault="00E1001C">
      <w:r>
        <w:separator/>
      </w:r>
    </w:p>
  </w:endnote>
  <w:endnote w:type="continuationSeparator" w:id="0">
    <w:p w:rsidR="00E1001C" w:rsidRDefault="00E10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2C" w:rsidRPr="00334EC5" w:rsidRDefault="00E1001C" w:rsidP="00BA562C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proofErr w:type="spellStart"/>
    <w:r w:rsidRPr="00114CAE">
      <w:t>Dubski</w:t>
    </w:r>
    <w:proofErr w:type="spellEnd"/>
    <w:r w:rsidRPr="00114CAE">
      <w:t xml:space="preserve"> / Germ / Part / Schwanninger </w:t>
    </w:r>
    <w:r>
      <w:t xml:space="preserve"> </w:t>
    </w:r>
  </w:p>
  <w:p w:rsidR="00BA562C" w:rsidRPr="004D4136" w:rsidRDefault="00E1001C" w:rsidP="00BA562C">
    <w:pPr>
      <w:pStyle w:val="06Fuzeile"/>
    </w:pPr>
    <w:hyperlink r:id="rId1" w:history="1">
      <w:r w:rsidRPr="004D4136">
        <w:rPr>
          <w:rStyle w:val="Hyperlink"/>
          <w:u w:val="none"/>
        </w:rPr>
        <w:t>http://hotspots-hak.veritas.at</w:t>
      </w:r>
    </w:hyperlink>
    <w:r w:rsidRPr="004D4136">
      <w:rPr>
        <w:rStyle w:val="09Unterstrichen"/>
        <w:u w:val="none"/>
      </w:rPr>
      <w:t xml:space="preserve"> </w:t>
    </w:r>
    <w:r w:rsidRPr="004D4136">
      <w:rPr>
        <w:rStyle w:val="09Unterstrichen"/>
        <w:u w:val="none"/>
      </w:rPr>
      <w:tab/>
    </w:r>
    <w:r w:rsidRPr="004D4136">
      <w:tab/>
    </w:r>
    <w:r w:rsidRPr="004D4136">
      <w:rPr>
        <w:rStyle w:val="07Fett"/>
        <w:b w:val="0"/>
      </w:rPr>
      <w:fldChar w:fldCharType="begin"/>
    </w:r>
    <w:r w:rsidRPr="004D4136">
      <w:rPr>
        <w:rStyle w:val="07Fett"/>
      </w:rPr>
      <w:instrText xml:space="preserve"> PAGE   \* MERGEFORMAT </w:instrText>
    </w:r>
    <w:r w:rsidRPr="004D4136">
      <w:rPr>
        <w:rStyle w:val="07Fett"/>
        <w:b w:val="0"/>
      </w:rPr>
      <w:fldChar w:fldCharType="separate"/>
    </w:r>
    <w:r w:rsidRPr="00E1001C">
      <w:rPr>
        <w:rStyle w:val="07Fett"/>
        <w:b w:val="0"/>
        <w:noProof/>
      </w:rPr>
      <w:t>1</w:t>
    </w:r>
    <w:r w:rsidRPr="004D4136">
      <w:rPr>
        <w:rStyle w:val="07Fett"/>
        <w:b w:val="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01C" w:rsidRDefault="00E1001C">
      <w:r>
        <w:separator/>
      </w:r>
    </w:p>
  </w:footnote>
  <w:footnote w:type="continuationSeparator" w:id="0">
    <w:p w:rsidR="00E1001C" w:rsidRDefault="00E10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2C" w:rsidRPr="005A7D49" w:rsidRDefault="00E1001C" w:rsidP="00BA562C">
    <w:pPr>
      <w:pStyle w:val="05Kopfzeile"/>
    </w:pPr>
    <w:r>
      <w:t>Kompetenzcheckliste für das 7</w:t>
    </w:r>
    <w:r>
      <w:t>. Semester</w:t>
    </w:r>
    <w:r w:rsidRPr="005A7D49">
      <w:rPr>
        <w:noProof/>
        <w:lang w:val="de-DE" w:eastAsia="de-DE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4777740</wp:posOffset>
          </wp:positionH>
          <wp:positionV relativeFrom="paragraph">
            <wp:posOffset>-13335</wp:posOffset>
          </wp:positionV>
          <wp:extent cx="982980" cy="269875"/>
          <wp:effectExtent l="19050" t="0" r="7620" b="0"/>
          <wp:wrapNone/>
          <wp:docPr id="4" name="Bild 1" descr="veritas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itas_logo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69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A562C" w:rsidRPr="00BA562C" w:rsidRDefault="00E1001C" w:rsidP="00BA562C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 w:rsidRPr="00BA562C">
      <w:rPr>
        <w:rStyle w:val="09Unterstrichen"/>
        <w:u w:val="none"/>
      </w:rPr>
      <w:t>Hotspots</w:t>
    </w:r>
    <w:proofErr w:type="spellEnd"/>
    <w:r w:rsidRPr="00BA562C">
      <w:rPr>
        <w:rStyle w:val="09Unterstrichen"/>
        <w:u w:val="none"/>
      </w:rPr>
      <w:t xml:space="preserve"> HAK, Seite </w:t>
    </w:r>
    <w:r>
      <w:rPr>
        <w:rStyle w:val="09Unterstrichen"/>
        <w:u w:val="none"/>
      </w:rPr>
      <w:t>261</w:t>
    </w:r>
    <w:r w:rsidRPr="00BA562C">
      <w:rPr>
        <w:rStyle w:val="09Unterstrichen"/>
        <w:u w:val="none"/>
      </w:rPr>
      <w:t xml:space="preserve">, Key </w:t>
    </w:r>
    <w:r>
      <w:rPr>
        <w:rStyle w:val="09Unterstrichen"/>
        <w:u w:val="none"/>
      </w:rPr>
      <w:t>926</w:t>
    </w:r>
    <w:r w:rsidRPr="00BA562C">
      <w:rPr>
        <w:rStyle w:val="09Unterstrichen"/>
        <w:u w:val="none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B0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96AC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4C6EF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8967B4"/>
    <w:multiLevelType w:val="hybridMultilevel"/>
    <w:tmpl w:val="97646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A20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1CE3DB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53B29E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881491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>
    <w:nsid w:val="1BED7BC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932E92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080FA5"/>
    <w:multiLevelType w:val="hybridMultilevel"/>
    <w:tmpl w:val="A42EE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6054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3C41804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54C509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5CA52E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0DF6F83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6D2352B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784439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5741B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AD22869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AEB5517"/>
    <w:multiLevelType w:val="hybridMultilevel"/>
    <w:tmpl w:val="995CCAE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987F44"/>
    <w:multiLevelType w:val="hybridMultilevel"/>
    <w:tmpl w:val="7034D89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E920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F9A0D7F"/>
    <w:multiLevelType w:val="hybridMultilevel"/>
    <w:tmpl w:val="FCE21DD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C1146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30D644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4E27B2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761534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EB730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F96179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71F6430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4070944"/>
    <w:multiLevelType w:val="hybridMultilevel"/>
    <w:tmpl w:val="702EEDA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3C7893"/>
    <w:multiLevelType w:val="hybridMultilevel"/>
    <w:tmpl w:val="EFAC600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66415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49374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85765A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D3778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"/>
  </w:num>
  <w:num w:numId="3">
    <w:abstractNumId w:val="16"/>
  </w:num>
  <w:num w:numId="4">
    <w:abstractNumId w:val="28"/>
  </w:num>
  <w:num w:numId="5">
    <w:abstractNumId w:val="9"/>
  </w:num>
  <w:num w:numId="6">
    <w:abstractNumId w:val="15"/>
  </w:num>
  <w:num w:numId="7">
    <w:abstractNumId w:val="17"/>
  </w:num>
  <w:num w:numId="8">
    <w:abstractNumId w:val="1"/>
  </w:num>
  <w:num w:numId="9">
    <w:abstractNumId w:val="25"/>
  </w:num>
  <w:num w:numId="10">
    <w:abstractNumId w:val="13"/>
  </w:num>
  <w:num w:numId="11">
    <w:abstractNumId w:val="0"/>
  </w:num>
  <w:num w:numId="12">
    <w:abstractNumId w:val="12"/>
  </w:num>
  <w:num w:numId="13">
    <w:abstractNumId w:val="5"/>
  </w:num>
  <w:num w:numId="14">
    <w:abstractNumId w:val="27"/>
  </w:num>
  <w:num w:numId="15">
    <w:abstractNumId w:val="8"/>
  </w:num>
  <w:num w:numId="16">
    <w:abstractNumId w:val="29"/>
  </w:num>
  <w:num w:numId="17">
    <w:abstractNumId w:val="26"/>
  </w:num>
  <w:num w:numId="18">
    <w:abstractNumId w:val="19"/>
  </w:num>
  <w:num w:numId="19">
    <w:abstractNumId w:val="35"/>
  </w:num>
  <w:num w:numId="20">
    <w:abstractNumId w:val="14"/>
  </w:num>
  <w:num w:numId="21">
    <w:abstractNumId w:val="7"/>
  </w:num>
  <w:num w:numId="22">
    <w:abstractNumId w:val="36"/>
  </w:num>
  <w:num w:numId="23">
    <w:abstractNumId w:val="34"/>
  </w:num>
  <w:num w:numId="24">
    <w:abstractNumId w:val="4"/>
  </w:num>
  <w:num w:numId="25">
    <w:abstractNumId w:val="6"/>
  </w:num>
  <w:num w:numId="26">
    <w:abstractNumId w:val="30"/>
  </w:num>
  <w:num w:numId="27">
    <w:abstractNumId w:val="24"/>
  </w:num>
  <w:num w:numId="28">
    <w:abstractNumId w:val="22"/>
  </w:num>
  <w:num w:numId="29">
    <w:abstractNumId w:val="33"/>
  </w:num>
  <w:num w:numId="30">
    <w:abstractNumId w:val="18"/>
  </w:num>
  <w:num w:numId="31">
    <w:abstractNumId w:val="32"/>
  </w:num>
  <w:num w:numId="32">
    <w:abstractNumId w:val="31"/>
  </w:num>
  <w:num w:numId="33">
    <w:abstractNumId w:val="20"/>
  </w:num>
  <w:num w:numId="34">
    <w:abstractNumId w:val="21"/>
  </w:num>
  <w:num w:numId="35">
    <w:abstractNumId w:val="23"/>
  </w:num>
  <w:num w:numId="36">
    <w:abstractNumId w:val="3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 w:val="000120DB"/>
    <w:rsid w:val="0003441B"/>
    <w:rsid w:val="00080A28"/>
    <w:rsid w:val="000B5668"/>
    <w:rsid w:val="000D4C62"/>
    <w:rsid w:val="00126853"/>
    <w:rsid w:val="00151404"/>
    <w:rsid w:val="00176D7D"/>
    <w:rsid w:val="00193F3A"/>
    <w:rsid w:val="002108BC"/>
    <w:rsid w:val="002417E1"/>
    <w:rsid w:val="00266677"/>
    <w:rsid w:val="002978CC"/>
    <w:rsid w:val="003333E5"/>
    <w:rsid w:val="00394669"/>
    <w:rsid w:val="00396F38"/>
    <w:rsid w:val="004279D1"/>
    <w:rsid w:val="00477596"/>
    <w:rsid w:val="004913BC"/>
    <w:rsid w:val="00492A7F"/>
    <w:rsid w:val="004F006C"/>
    <w:rsid w:val="005377D3"/>
    <w:rsid w:val="005570B7"/>
    <w:rsid w:val="005B02CD"/>
    <w:rsid w:val="00651428"/>
    <w:rsid w:val="0068525B"/>
    <w:rsid w:val="006A6393"/>
    <w:rsid w:val="006A7F5A"/>
    <w:rsid w:val="006D30D8"/>
    <w:rsid w:val="0071778D"/>
    <w:rsid w:val="007200BE"/>
    <w:rsid w:val="00724E33"/>
    <w:rsid w:val="00727C4F"/>
    <w:rsid w:val="007424A0"/>
    <w:rsid w:val="00780C69"/>
    <w:rsid w:val="007B6E61"/>
    <w:rsid w:val="007D3707"/>
    <w:rsid w:val="007E3630"/>
    <w:rsid w:val="00814428"/>
    <w:rsid w:val="008D7B19"/>
    <w:rsid w:val="008E2D1E"/>
    <w:rsid w:val="00937C7C"/>
    <w:rsid w:val="00957119"/>
    <w:rsid w:val="009910F8"/>
    <w:rsid w:val="009B1459"/>
    <w:rsid w:val="009B6D61"/>
    <w:rsid w:val="009C1E68"/>
    <w:rsid w:val="009F4BC5"/>
    <w:rsid w:val="00A00173"/>
    <w:rsid w:val="00A03C99"/>
    <w:rsid w:val="00A46E9E"/>
    <w:rsid w:val="00A8252B"/>
    <w:rsid w:val="00AD19D5"/>
    <w:rsid w:val="00AE380F"/>
    <w:rsid w:val="00B31121"/>
    <w:rsid w:val="00B44C1F"/>
    <w:rsid w:val="00BE0D66"/>
    <w:rsid w:val="00BF4702"/>
    <w:rsid w:val="00BF75EB"/>
    <w:rsid w:val="00C35D86"/>
    <w:rsid w:val="00C63346"/>
    <w:rsid w:val="00C70B77"/>
    <w:rsid w:val="00C765EF"/>
    <w:rsid w:val="00CC0E89"/>
    <w:rsid w:val="00CD286D"/>
    <w:rsid w:val="00CF70A1"/>
    <w:rsid w:val="00D020E4"/>
    <w:rsid w:val="00D3199D"/>
    <w:rsid w:val="00D821C2"/>
    <w:rsid w:val="00D87546"/>
    <w:rsid w:val="00DF125D"/>
    <w:rsid w:val="00E1001C"/>
    <w:rsid w:val="00E81B1B"/>
    <w:rsid w:val="00ED1AD8"/>
    <w:rsid w:val="00F0014C"/>
    <w:rsid w:val="00F06607"/>
    <w:rsid w:val="00F72C29"/>
    <w:rsid w:val="00FA24D7"/>
    <w:rsid w:val="00FA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1001C"/>
    <w:rPr>
      <w:rFonts w:ascii="Verdana" w:hAnsi="Verdan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6393"/>
    <w:pPr>
      <w:keepNext/>
      <w:keepLines/>
      <w:spacing w:before="480" w:after="0"/>
      <w:outlineLvl w:val="0"/>
    </w:pPr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6393"/>
    <w:pPr>
      <w:keepNext/>
      <w:keepLines/>
      <w:spacing w:before="200" w:after="0"/>
      <w:outlineLvl w:val="1"/>
    </w:pPr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6393"/>
    <w:pPr>
      <w:keepNext/>
      <w:keepLines/>
      <w:spacing w:before="200" w:after="0"/>
      <w:outlineLvl w:val="2"/>
    </w:pPr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A6393"/>
    <w:pPr>
      <w:keepNext/>
      <w:keepLines/>
      <w:spacing w:before="200" w:after="0"/>
      <w:outlineLvl w:val="3"/>
    </w:pPr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393"/>
    <w:pPr>
      <w:keepNext/>
      <w:keepLines/>
      <w:spacing w:before="200" w:after="0"/>
      <w:outlineLvl w:val="4"/>
    </w:pPr>
    <w:rPr>
      <w:rFonts w:eastAsiaTheme="majorEastAsia" w:cstheme="majorBidi"/>
      <w:color w:val="885F0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6393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885F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6393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6393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6393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5B02CD"/>
    <w:rPr>
      <w:i/>
    </w:rPr>
  </w:style>
  <w:style w:type="paragraph" w:customStyle="1" w:styleId="Formatvorlage1">
    <w:name w:val="Formatvorlage1"/>
    <w:basedOn w:val="Standard"/>
    <w:rsid w:val="005B02CD"/>
    <w:rPr>
      <w:rFonts w:ascii="Arial" w:hAnsi="Arial"/>
      <w:lang w:val="en-CA"/>
    </w:rPr>
  </w:style>
  <w:style w:type="paragraph" w:customStyle="1" w:styleId="Formatvorlage3">
    <w:name w:val="Formatvorlage3"/>
    <w:basedOn w:val="Formatvorlage2"/>
    <w:rsid w:val="005B02CD"/>
  </w:style>
  <w:style w:type="paragraph" w:customStyle="1" w:styleId="Arial12">
    <w:name w:val="Arial12"/>
    <w:basedOn w:val="Standard"/>
    <w:rsid w:val="005B02CD"/>
    <w:rPr>
      <w:rFonts w:ascii="Arial" w:hAnsi="Arial"/>
      <w:lang w:val="en-CA"/>
    </w:rPr>
  </w:style>
  <w:style w:type="paragraph" w:styleId="Kommentartext">
    <w:name w:val="annotation text"/>
    <w:basedOn w:val="Standard"/>
    <w:semiHidden/>
    <w:rsid w:val="005B02CD"/>
  </w:style>
  <w:style w:type="paragraph" w:customStyle="1" w:styleId="Arial120">
    <w:name w:val="Arial 12"/>
    <w:basedOn w:val="Standard"/>
    <w:rsid w:val="005B02CD"/>
    <w:rPr>
      <w:rFonts w:ascii="Arial" w:hAnsi="Arial"/>
      <w:sz w:val="24"/>
    </w:rPr>
  </w:style>
  <w:style w:type="paragraph" w:customStyle="1" w:styleId="notes">
    <w:name w:val="notes"/>
    <w:basedOn w:val="Standard"/>
    <w:rsid w:val="005B02CD"/>
  </w:style>
  <w:style w:type="paragraph" w:styleId="Fuzeile">
    <w:name w:val="footer"/>
    <w:basedOn w:val="Standard"/>
    <w:rsid w:val="005B02C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B02CD"/>
  </w:style>
  <w:style w:type="paragraph" w:styleId="Titel">
    <w:name w:val="Title"/>
    <w:basedOn w:val="Standard"/>
    <w:next w:val="Standard"/>
    <w:link w:val="TitelZchn"/>
    <w:uiPriority w:val="10"/>
    <w:qFormat/>
    <w:rsid w:val="006A6393"/>
    <w:pPr>
      <w:pBdr>
        <w:bottom w:val="single" w:sz="8" w:space="4" w:color="FFB914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paragraph" w:styleId="Kopfzeile">
    <w:name w:val="header"/>
    <w:basedOn w:val="Standard"/>
    <w:rsid w:val="00151404"/>
    <w:pPr>
      <w:tabs>
        <w:tab w:val="center" w:pos="4536"/>
        <w:tab w:val="right" w:pos="9072"/>
      </w:tabs>
    </w:pPr>
    <w:rPr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727C4F"/>
    <w:rPr>
      <w:color w:val="0000FF"/>
      <w:u w:val="single"/>
    </w:rPr>
  </w:style>
  <w:style w:type="paragraph" w:styleId="Dokumentstruktur">
    <w:name w:val="Document Map"/>
    <w:basedOn w:val="Standard"/>
    <w:semiHidden/>
    <w:rsid w:val="00394669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basedOn w:val="Absatz-Standardschriftart"/>
    <w:rsid w:val="00FA5240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6393"/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A6393"/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A6393"/>
    <w:rPr>
      <w:rFonts w:ascii="Verdana" w:eastAsiaTheme="majorEastAsia" w:hAnsi="Verdana" w:cstheme="majorBidi"/>
      <w:color w:val="885F0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A6393"/>
    <w:rPr>
      <w:rFonts w:ascii="Verdana" w:eastAsiaTheme="majorEastAsia" w:hAnsi="Verdana" w:cstheme="majorBidi"/>
      <w:i/>
      <w:iCs/>
      <w:color w:val="885F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A6393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6A6393"/>
    <w:rPr>
      <w:rFonts w:ascii="Verdana" w:eastAsiaTheme="majorEastAsia" w:hAnsi="Verdana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6393"/>
    <w:pPr>
      <w:numPr>
        <w:ilvl w:val="1"/>
      </w:numPr>
    </w:pPr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6393"/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A6393"/>
    <w:rPr>
      <w:rFonts w:ascii="Verdana" w:hAnsi="Verdana"/>
      <w:b/>
      <w:bCs/>
      <w:sz w:val="20"/>
    </w:rPr>
  </w:style>
  <w:style w:type="character" w:styleId="Hervorhebung">
    <w:name w:val="Emphasis"/>
    <w:basedOn w:val="Absatz-Standardschriftart"/>
    <w:uiPriority w:val="20"/>
    <w:qFormat/>
    <w:rsid w:val="006A6393"/>
    <w:rPr>
      <w:rFonts w:ascii="Verdana" w:hAnsi="Verdana"/>
      <w:i/>
      <w:iCs/>
      <w:sz w:val="20"/>
    </w:rPr>
  </w:style>
  <w:style w:type="paragraph" w:styleId="KeinLeerraum">
    <w:name w:val="No Spacing"/>
    <w:uiPriority w:val="1"/>
    <w:qFormat/>
    <w:rsid w:val="006A6393"/>
    <w:pPr>
      <w:spacing w:after="0" w:line="240" w:lineRule="auto"/>
    </w:pPr>
    <w:rPr>
      <w:rFonts w:ascii="Verdana" w:hAnsi="Verdana"/>
      <w:sz w:val="20"/>
    </w:rPr>
  </w:style>
  <w:style w:type="paragraph" w:styleId="Listenabsatz">
    <w:name w:val="List Paragraph"/>
    <w:basedOn w:val="Standard"/>
    <w:uiPriority w:val="34"/>
    <w:qFormat/>
    <w:rsid w:val="006A6393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6A6393"/>
    <w:rPr>
      <w:rFonts w:ascii="Myriad Pro" w:hAnsi="Myriad Pro"/>
      <w:i/>
      <w:iCs/>
      <w:color w:val="000000" w:themeColor="text1"/>
      <w:sz w:val="24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6A6393"/>
    <w:rPr>
      <w:rFonts w:ascii="Myriad Pro" w:hAnsi="Myriad Pro"/>
      <w:i/>
      <w:iCs/>
      <w:color w:val="000000" w:themeColor="text1"/>
      <w:sz w:val="24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6A6393"/>
    <w:pPr>
      <w:pBdr>
        <w:bottom w:val="single" w:sz="4" w:space="4" w:color="FFB914" w:themeColor="accent1"/>
      </w:pBdr>
      <w:spacing w:before="200" w:after="280"/>
      <w:ind w:left="936" w:right="936"/>
    </w:pPr>
    <w:rPr>
      <w:rFonts w:ascii="Myriad Pro" w:hAnsi="Myriad Pro"/>
      <w:b/>
      <w:bCs/>
      <w:i/>
      <w:iCs/>
      <w:color w:val="FFB914" w:themeColor="accent1"/>
      <w:sz w:val="24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6A6393"/>
    <w:rPr>
      <w:rFonts w:ascii="Myriad Pro" w:hAnsi="Myriad Pro"/>
      <w:b/>
      <w:bCs/>
      <w:i/>
      <w:iCs/>
      <w:color w:val="FFB914" w:themeColor="accent1"/>
      <w:sz w:val="24"/>
    </w:rPr>
  </w:style>
  <w:style w:type="character" w:styleId="SchwacheHervorhebung">
    <w:name w:val="Subtle Emphasis"/>
    <w:basedOn w:val="Absatz-Standardschriftart"/>
    <w:uiPriority w:val="19"/>
    <w:qFormat/>
    <w:rsid w:val="006A6393"/>
    <w:rPr>
      <w:rFonts w:ascii="Verdana" w:hAnsi="Verdana"/>
      <w:i/>
      <w:iCs/>
      <w:color w:val="808080" w:themeColor="text1" w:themeTint="7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6A6393"/>
    <w:rPr>
      <w:rFonts w:ascii="Verdana" w:hAnsi="Verdana"/>
      <w:b/>
      <w:bCs/>
      <w:i/>
      <w:iCs/>
      <w:color w:val="FFB914" w:themeColor="accent1"/>
      <w:sz w:val="20"/>
    </w:rPr>
  </w:style>
  <w:style w:type="character" w:styleId="SchwacherVerweis">
    <w:name w:val="Subtle Reference"/>
    <w:basedOn w:val="Absatz-Standardschriftart"/>
    <w:uiPriority w:val="31"/>
    <w:qFormat/>
    <w:rsid w:val="006A6393"/>
    <w:rPr>
      <w:rFonts w:ascii="Verdana" w:hAnsi="Verdana"/>
      <w:smallCaps/>
      <w:color w:val="FFDC8C" w:themeColor="accent2"/>
      <w:sz w:val="2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A6393"/>
    <w:rPr>
      <w:rFonts w:ascii="Verdana" w:hAnsi="Verdana"/>
      <w:b/>
      <w:bCs/>
      <w:smallCaps/>
      <w:color w:val="FFDC8C" w:themeColor="accent2"/>
      <w:spacing w:val="5"/>
      <w:sz w:val="20"/>
      <w:u w:val="single"/>
    </w:rPr>
  </w:style>
  <w:style w:type="character" w:styleId="Buchtitel">
    <w:name w:val="Book Title"/>
    <w:basedOn w:val="Absatz-Standardschriftart"/>
    <w:uiPriority w:val="33"/>
    <w:qFormat/>
    <w:rsid w:val="006A6393"/>
    <w:rPr>
      <w:rFonts w:ascii="Verdana" w:hAnsi="Verdana"/>
      <w:b/>
      <w:bCs/>
      <w:smallCaps/>
      <w:spacing w:val="5"/>
      <w:sz w:val="20"/>
    </w:rPr>
  </w:style>
  <w:style w:type="table" w:styleId="Tabellengitternetz">
    <w:name w:val="Table Grid"/>
    <w:basedOn w:val="NormaleTabelle"/>
    <w:rsid w:val="00E1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9Unterstrichen">
    <w:name w:val="09_Unterstrichen"/>
    <w:uiPriority w:val="1"/>
    <w:qFormat/>
    <w:rsid w:val="00E1001C"/>
    <w:rPr>
      <w:u w:val="single"/>
    </w:rPr>
  </w:style>
  <w:style w:type="paragraph" w:customStyle="1" w:styleId="05Kopfzeile">
    <w:name w:val="05_Kopfzeile"/>
    <w:link w:val="05KopfzeileZchn"/>
    <w:qFormat/>
    <w:rsid w:val="00E1001C"/>
    <w:pPr>
      <w:tabs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5KopfzeileZchn">
    <w:name w:val="05_Kopfzeile Zchn"/>
    <w:basedOn w:val="Absatz-Standardschriftart"/>
    <w:link w:val="05Kopfzeile"/>
    <w:rsid w:val="00E1001C"/>
    <w:rPr>
      <w:rFonts w:ascii="Verdana" w:eastAsia="Times New Roman" w:hAnsi="Verdana" w:cs="Arial"/>
      <w:color w:val="595959"/>
      <w:sz w:val="16"/>
      <w:szCs w:val="18"/>
      <w:lang w:bidi="en-US"/>
    </w:rPr>
  </w:style>
  <w:style w:type="character" w:customStyle="1" w:styleId="07Fett">
    <w:name w:val="07_Fett"/>
    <w:basedOn w:val="Fett"/>
    <w:uiPriority w:val="1"/>
    <w:qFormat/>
    <w:rsid w:val="00E1001C"/>
  </w:style>
  <w:style w:type="paragraph" w:customStyle="1" w:styleId="06Fuzeile">
    <w:name w:val="06_Fußzeile"/>
    <w:link w:val="06FuzeileZchn"/>
    <w:qFormat/>
    <w:rsid w:val="00E1001C"/>
    <w:pPr>
      <w:tabs>
        <w:tab w:val="center" w:pos="4536"/>
        <w:tab w:val="right" w:pos="9072"/>
      </w:tabs>
      <w:spacing w:after="0"/>
    </w:pPr>
    <w:rPr>
      <w:rFonts w:ascii="Verdana" w:eastAsia="Times New Roman" w:hAnsi="Verdana" w:cs="Arial"/>
      <w:color w:val="595959"/>
      <w:sz w:val="16"/>
      <w:lang w:val="de-DE" w:bidi="en-US"/>
    </w:rPr>
  </w:style>
  <w:style w:type="character" w:customStyle="1" w:styleId="06FuzeileZchn">
    <w:name w:val="06_Fußzeile Zchn"/>
    <w:basedOn w:val="Absatz-Standardschriftart"/>
    <w:link w:val="06Fuzeile"/>
    <w:rsid w:val="00E1001C"/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hotspots2.veritas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ERITAS-Design2012">
  <a:themeElements>
    <a:clrScheme name="VERITAS-Farben201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B914"/>
      </a:accent1>
      <a:accent2>
        <a:srgbClr val="FFDC8C"/>
      </a:accent2>
      <a:accent3>
        <a:srgbClr val="AA730A"/>
      </a:accent3>
      <a:accent4>
        <a:srgbClr val="329BCD"/>
      </a:accent4>
      <a:accent5>
        <a:srgbClr val="236487"/>
      </a:accent5>
      <a:accent6>
        <a:srgbClr val="FFFFFF"/>
      </a:accent6>
      <a:hlink>
        <a:srgbClr val="0000FF"/>
      </a:hlink>
      <a:folHlink>
        <a:srgbClr val="7F7F7F"/>
      </a:folHlink>
    </a:clrScheme>
    <a:fontScheme name="Larissa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1176</Characters>
  <Application>Microsoft Office Word</Application>
  <DocSecurity>0</DocSecurity>
  <Lines>9</Lines>
  <Paragraphs>2</Paragraphs>
  <ScaleCrop>false</ScaleCrop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/>
  <cp:lastModifiedBy/>
  <cp:revision>1</cp:revision>
  <dcterms:created xsi:type="dcterms:W3CDTF">2015-10-05T08:24:00Z</dcterms:created>
  <dcterms:modified xsi:type="dcterms:W3CDTF">2015-10-05T08:33:00Z</dcterms:modified>
</cp:coreProperties>
</file>