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90" w:type="dxa"/>
        <w:tblBorders>
          <w:top w:val="dotDotDash" w:sz="24" w:space="0" w:color="99CC00"/>
          <w:left w:val="dotDotDash" w:sz="24" w:space="0" w:color="99CC00"/>
          <w:bottom w:val="dotDotDash" w:sz="24" w:space="0" w:color="99CC00"/>
          <w:right w:val="dotDotDash" w:sz="24" w:space="0" w:color="99CC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7"/>
        <w:gridCol w:w="2261"/>
        <w:gridCol w:w="3522"/>
      </w:tblGrid>
      <w:tr w:rsidR="00A43204" w:rsidRPr="00364052" w14:paraId="5AA21273" w14:textId="77777777" w:rsidTr="00FA214D">
        <w:trPr>
          <w:trHeight w:hRule="exact" w:val="1134"/>
        </w:trPr>
        <w:tc>
          <w:tcPr>
            <w:tcW w:w="9390" w:type="dxa"/>
            <w:gridSpan w:val="3"/>
            <w:vAlign w:val="center"/>
          </w:tcPr>
          <w:p w14:paraId="33A65137" w14:textId="7D03F305" w:rsidR="00A43204" w:rsidRPr="00CB3707" w:rsidRDefault="00A43204" w:rsidP="00352F7F">
            <w:pPr>
              <w:pStyle w:val="Formatvorlage1"/>
              <w:spacing w:before="0"/>
            </w:pPr>
            <w:r>
              <w:t xml:space="preserve">Energie und Rohstoffe </w:t>
            </w:r>
            <w:r w:rsidR="00352F7F">
              <w:t>–</w:t>
            </w:r>
            <w:r>
              <w:t xml:space="preserve"> Bandolino</w:t>
            </w:r>
          </w:p>
          <w:p w14:paraId="0E868B7E" w14:textId="77777777" w:rsidR="00A43204" w:rsidRPr="00CB3707" w:rsidRDefault="00A43204" w:rsidP="00E20648">
            <w:pPr>
              <w:pStyle w:val="Formatvorlage3"/>
              <w:spacing w:before="0"/>
              <w:jc w:val="center"/>
            </w:pPr>
            <w:r>
              <w:t>Ergänz</w:t>
            </w:r>
            <w:r w:rsidR="00DA5039">
              <w:t>e</w:t>
            </w:r>
            <w:r w:rsidRPr="00CB3707">
              <w:t xml:space="preserve"> die Sätze, indem </w:t>
            </w:r>
            <w:r>
              <w:t>du die</w:t>
            </w:r>
            <w:r w:rsidRPr="00CB3707">
              <w:t xml:space="preserve"> passenden Teil</w:t>
            </w:r>
            <w:r>
              <w:t>e</w:t>
            </w:r>
            <w:r w:rsidRPr="00CB3707">
              <w:t xml:space="preserve"> mit dem Faden</w:t>
            </w:r>
            <w:r>
              <w:t xml:space="preserve"> verbinde</w:t>
            </w:r>
            <w:r w:rsidR="00E20648">
              <w:t>st</w:t>
            </w:r>
            <w:r>
              <w:t>.</w:t>
            </w:r>
          </w:p>
        </w:tc>
      </w:tr>
      <w:tr w:rsidR="00A43204" w:rsidRPr="00364052" w14:paraId="7F72D115" w14:textId="77777777" w:rsidTr="00FA214D">
        <w:trPr>
          <w:trHeight w:hRule="exact" w:val="1418"/>
        </w:trPr>
        <w:tc>
          <w:tcPr>
            <w:tcW w:w="3607" w:type="dxa"/>
          </w:tcPr>
          <w:p w14:paraId="16AAB007" w14:textId="77777777" w:rsidR="00A43204" w:rsidRPr="00364052" w:rsidRDefault="00F70788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Erdöl ist einer der wichtigsten Rohstoffe überhaupt, denn daraus werden zum Beispiel</w:t>
            </w:r>
            <w:r w:rsidR="002C126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1" w:type="dxa"/>
            <w:vMerge w:val="restart"/>
          </w:tcPr>
          <w:p w14:paraId="2D2FC5C0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CC21BFC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5DB86617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06316E81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3168FECA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24036081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3099F587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D6D0C85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7B8600F0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5EDEE0FC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276A0FAC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2AE7F115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F1883EE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0A89F803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69FC478E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0E5202D5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7B435C99" w14:textId="77777777" w:rsidR="00A43204" w:rsidRDefault="00A43204" w:rsidP="00FA214D">
            <w:pPr>
              <w:rPr>
                <w:rFonts w:ascii="Arial" w:hAnsi="Arial" w:cs="Arial"/>
              </w:rPr>
            </w:pPr>
          </w:p>
          <w:p w14:paraId="624454C3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7274AE5A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0151BA05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375A0717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3CEDCD1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01FA0C9B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70C23F24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66FD480E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DC23B4C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3F698FE7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4FC25AB9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6E1F41D2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402D1498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C7BD613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55D05BFC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3565BE85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B4AC458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1E5B1726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2793C29B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6A9D77D1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360A8004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4BDDF34B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1CCB55EC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3FABF1C3" w14:textId="77777777" w:rsidR="00A43204" w:rsidRDefault="00A43204" w:rsidP="00FA214D">
            <w:pPr>
              <w:rPr>
                <w:rFonts w:ascii="Arial" w:hAnsi="Arial" w:cs="Arial"/>
              </w:rPr>
            </w:pPr>
          </w:p>
          <w:p w14:paraId="42669411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744B1BED" w14:textId="77777777" w:rsidR="00A43204" w:rsidRDefault="00A43204" w:rsidP="00FA214D">
            <w:pPr>
              <w:rPr>
                <w:rFonts w:ascii="Arial" w:hAnsi="Arial" w:cs="Arial"/>
              </w:rPr>
            </w:pPr>
          </w:p>
          <w:p w14:paraId="007B4571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423BAB9" w14:textId="77777777" w:rsidR="00A43204" w:rsidRPr="00364052" w:rsidRDefault="00A43204" w:rsidP="00FA214D">
            <w:pPr>
              <w:rPr>
                <w:rFonts w:ascii="Arial" w:hAnsi="Arial" w:cs="Arial"/>
              </w:rPr>
            </w:pPr>
            <w:r w:rsidRPr="00364052">
              <w:rPr>
                <w:rFonts w:ascii="Arial" w:hAnsi="Arial" w:cs="Arial"/>
              </w:rPr>
              <w:sym w:font="Wingdings" w:char="F06D"/>
            </w:r>
            <w:r w:rsidRPr="00364052">
              <w:rPr>
                <w:rFonts w:ascii="Arial" w:hAnsi="Arial" w:cs="Arial"/>
              </w:rPr>
              <w:t xml:space="preserve">                       </w:t>
            </w:r>
            <w:r w:rsidRPr="00364052">
              <w:rPr>
                <w:rFonts w:ascii="Arial" w:hAnsi="Arial" w:cs="Arial"/>
              </w:rPr>
              <w:sym w:font="Wingdings" w:char="F06D"/>
            </w:r>
          </w:p>
          <w:p w14:paraId="39BF074D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7087EDDF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29BD84E4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669FE27D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EC0B013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612F9A7F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7A46F2EB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0EE21A15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  <w:p w14:paraId="130F6316" w14:textId="77777777" w:rsidR="00A43204" w:rsidRPr="00364052" w:rsidRDefault="00A43204" w:rsidP="00FA214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522" w:type="dxa"/>
          </w:tcPr>
          <w:p w14:paraId="5058F318" w14:textId="77777777" w:rsidR="00A43204" w:rsidRPr="00364052" w:rsidRDefault="00E20648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Speicherkraftwerke das Wasser aus Stauseen beziehen.</w:t>
            </w:r>
          </w:p>
        </w:tc>
      </w:tr>
      <w:tr w:rsidR="00A43204" w:rsidRPr="00364052" w14:paraId="58515F2E" w14:textId="77777777" w:rsidTr="00FA214D">
        <w:trPr>
          <w:trHeight w:hRule="exact" w:val="1418"/>
        </w:trPr>
        <w:tc>
          <w:tcPr>
            <w:tcW w:w="3607" w:type="dxa"/>
          </w:tcPr>
          <w:p w14:paraId="72CC0C03" w14:textId="77777777" w:rsidR="00A43204" w:rsidRPr="00364052" w:rsidRDefault="002C1261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„schwarze Gold“ wird am Land und unter Wasser geför</w:t>
            </w:r>
            <w:r w:rsidR="00352F7F">
              <w:rPr>
                <w:rFonts w:ascii="Arial" w:hAnsi="Arial" w:cs="Arial"/>
              </w:rPr>
              <w:t>dert, das gelingt durch so</w:t>
            </w:r>
            <w:r>
              <w:rPr>
                <w:rFonts w:ascii="Arial" w:hAnsi="Arial" w:cs="Arial"/>
              </w:rPr>
              <w:t>genannte</w:t>
            </w:r>
          </w:p>
        </w:tc>
        <w:tc>
          <w:tcPr>
            <w:tcW w:w="2261" w:type="dxa"/>
            <w:vMerge/>
          </w:tcPr>
          <w:p w14:paraId="18F5B2D2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24D9F324" w14:textId="77777777" w:rsidR="00A43204" w:rsidRPr="00364052" w:rsidRDefault="002C1261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Südafrika. Der Abbau ist sehr schwierig</w:t>
            </w:r>
            <w:r w:rsidR="00352F7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43204" w:rsidRPr="00364052" w14:paraId="5FD13EC8" w14:textId="77777777" w:rsidTr="00FA214D">
        <w:trPr>
          <w:trHeight w:hRule="exact" w:val="1418"/>
        </w:trPr>
        <w:tc>
          <w:tcPr>
            <w:tcW w:w="3607" w:type="dxa"/>
          </w:tcPr>
          <w:p w14:paraId="44BD3CE8" w14:textId="77777777" w:rsidR="00A43204" w:rsidRPr="00364052" w:rsidRDefault="002C1261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Tritt Öl durch ein Leck in einem Tankschiff oder in einer Pipeline aus, so kommt es oft zu einer </w:t>
            </w:r>
          </w:p>
        </w:tc>
        <w:tc>
          <w:tcPr>
            <w:tcW w:w="2261" w:type="dxa"/>
            <w:vMerge/>
          </w:tcPr>
          <w:p w14:paraId="2AD657EA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7BF7785B" w14:textId="77777777" w:rsidR="00A43204" w:rsidRPr="00364052" w:rsidRDefault="002C1261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Kraft des Wassers gewonnen.</w:t>
            </w:r>
            <w:r w:rsidR="00E20648">
              <w:rPr>
                <w:rFonts w:ascii="Arial" w:hAnsi="Arial" w:cs="Arial"/>
              </w:rPr>
              <w:t xml:space="preserve"> Stro</w:t>
            </w:r>
            <w:r w:rsidR="00DA5039">
              <w:rPr>
                <w:rFonts w:ascii="Arial" w:hAnsi="Arial" w:cs="Arial"/>
              </w:rPr>
              <w:t>m aus Wasserkraft zählt zu den e</w:t>
            </w:r>
            <w:r w:rsidR="00E20648">
              <w:rPr>
                <w:rFonts w:ascii="Arial" w:hAnsi="Arial" w:cs="Arial"/>
              </w:rPr>
              <w:t xml:space="preserve">rneuerbaren Energien.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43204" w:rsidRPr="00364052" w14:paraId="19038FE4" w14:textId="77777777" w:rsidTr="00FA214D">
        <w:trPr>
          <w:trHeight w:hRule="exact" w:val="1418"/>
        </w:trPr>
        <w:tc>
          <w:tcPr>
            <w:tcW w:w="3607" w:type="dxa"/>
          </w:tcPr>
          <w:p w14:paraId="79626514" w14:textId="77777777" w:rsidR="00A43204" w:rsidRPr="00364052" w:rsidRDefault="002C1261" w:rsidP="002C1261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</w:t>
            </w:r>
            <w:r w:rsidR="00352F7F">
              <w:rPr>
                <w:rFonts w:ascii="Arial" w:hAnsi="Arial" w:cs="Arial"/>
              </w:rPr>
              <w:t>en großen</w:t>
            </w:r>
            <w:r>
              <w:rPr>
                <w:rFonts w:ascii="Arial" w:hAnsi="Arial" w:cs="Arial"/>
              </w:rPr>
              <w:t xml:space="preserve"> Teil der Goldreserven und der Diamantvorkommen findet man in</w:t>
            </w:r>
          </w:p>
        </w:tc>
        <w:tc>
          <w:tcPr>
            <w:tcW w:w="2261" w:type="dxa"/>
            <w:vMerge/>
          </w:tcPr>
          <w:p w14:paraId="4ECCBC15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1F58495F" w14:textId="77777777" w:rsidR="00A43204" w:rsidRPr="00364052" w:rsidRDefault="002C1261" w:rsidP="002C1261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Ölbohrinseln. Das Öl wird in einer Raffinerie verarbeitet. </w:t>
            </w:r>
          </w:p>
        </w:tc>
      </w:tr>
      <w:tr w:rsidR="00A43204" w:rsidRPr="00364052" w14:paraId="11E6A1B9" w14:textId="77777777" w:rsidTr="00FA214D">
        <w:trPr>
          <w:trHeight w:hRule="exact" w:val="1418"/>
        </w:trPr>
        <w:tc>
          <w:tcPr>
            <w:tcW w:w="3607" w:type="dxa"/>
          </w:tcPr>
          <w:p w14:paraId="38B3D128" w14:textId="77777777" w:rsidR="00A43204" w:rsidRPr="00364052" w:rsidRDefault="002C1261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Durch die Spaltung von Atomkernen des Elementes Uran kann Strom erzeugt werden. Diese </w:t>
            </w:r>
          </w:p>
        </w:tc>
        <w:tc>
          <w:tcPr>
            <w:tcW w:w="2261" w:type="dxa"/>
            <w:vMerge/>
          </w:tcPr>
          <w:p w14:paraId="656BAF44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6F2FA555" w14:textId="77777777" w:rsidR="00A43204" w:rsidRPr="00364052" w:rsidRDefault="003D678E" w:rsidP="003D678E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hohe Windräder Turbinen antreiben und Strom erzeugen. </w:t>
            </w:r>
          </w:p>
        </w:tc>
      </w:tr>
      <w:tr w:rsidR="00A43204" w:rsidRPr="00364052" w14:paraId="13C0B15E" w14:textId="77777777" w:rsidTr="00FA214D">
        <w:trPr>
          <w:trHeight w:hRule="exact" w:val="1418"/>
        </w:trPr>
        <w:tc>
          <w:tcPr>
            <w:tcW w:w="3607" w:type="dxa"/>
          </w:tcPr>
          <w:p w14:paraId="57D6E2CA" w14:textId="77777777" w:rsidR="00A43204" w:rsidRPr="00364052" w:rsidRDefault="002C1261" w:rsidP="002C1261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Österreich wird mehr als die Hälfte des benötigten Stroms aus der </w:t>
            </w:r>
          </w:p>
        </w:tc>
        <w:tc>
          <w:tcPr>
            <w:tcW w:w="2261" w:type="dxa"/>
            <w:vMerge/>
          </w:tcPr>
          <w:p w14:paraId="69C73C24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1B5B2C56" w14:textId="77777777" w:rsidR="00A43204" w:rsidRPr="00364052" w:rsidRDefault="002C1261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Benzin, Diesel, Kerosin, Medikamente, Heizöl, Asphalt, Klebstoffe und noch mehr hergestellt. </w:t>
            </w:r>
          </w:p>
        </w:tc>
      </w:tr>
      <w:tr w:rsidR="00A43204" w:rsidRPr="00364052" w14:paraId="458C34D6" w14:textId="77777777" w:rsidTr="00FA214D">
        <w:trPr>
          <w:trHeight w:hRule="exact" w:val="1418"/>
        </w:trPr>
        <w:tc>
          <w:tcPr>
            <w:tcW w:w="3607" w:type="dxa"/>
          </w:tcPr>
          <w:p w14:paraId="6261199F" w14:textId="77777777" w:rsidR="00A43204" w:rsidRPr="00364052" w:rsidRDefault="00E20648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Laufkraftwerke findet man an Flüssen, während </w:t>
            </w:r>
          </w:p>
        </w:tc>
        <w:tc>
          <w:tcPr>
            <w:tcW w:w="2261" w:type="dxa"/>
            <w:vMerge/>
          </w:tcPr>
          <w:p w14:paraId="4220C4A0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7E23FC1F" w14:textId="77777777" w:rsidR="00A43204" w:rsidRPr="00364052" w:rsidRDefault="003D678E" w:rsidP="00FA214D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Sonnenkollektoren die Energie in Wärme umwandeln, wodurch z. B. das Wasser </w:t>
            </w:r>
            <w:r w:rsidR="00352F7F">
              <w:rPr>
                <w:rFonts w:ascii="Arial" w:hAnsi="Arial" w:cs="Arial"/>
              </w:rPr>
              <w:t>auf</w:t>
            </w:r>
            <w:r>
              <w:rPr>
                <w:rFonts w:ascii="Arial" w:hAnsi="Arial" w:cs="Arial"/>
              </w:rPr>
              <w:t>geheizt werden kann.</w:t>
            </w:r>
          </w:p>
        </w:tc>
      </w:tr>
      <w:tr w:rsidR="00A43204" w:rsidRPr="00364052" w14:paraId="0C556D75" w14:textId="77777777" w:rsidTr="00FA214D">
        <w:trPr>
          <w:trHeight w:hRule="exact" w:val="1418"/>
        </w:trPr>
        <w:tc>
          <w:tcPr>
            <w:tcW w:w="3607" w:type="dxa"/>
          </w:tcPr>
          <w:p w14:paraId="2ED3CE16" w14:textId="77777777" w:rsidR="00A43204" w:rsidRPr="00364052" w:rsidRDefault="003D678E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Solarzellen wandeln die Energie der Sonne direkt in Strom um, während </w:t>
            </w:r>
          </w:p>
        </w:tc>
        <w:tc>
          <w:tcPr>
            <w:tcW w:w="2261" w:type="dxa"/>
            <w:vMerge/>
          </w:tcPr>
          <w:p w14:paraId="0E95DB64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260E440D" w14:textId="77777777" w:rsidR="00A43204" w:rsidRPr="00364052" w:rsidRDefault="002C1261" w:rsidP="002C1261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Kernkraftwerke sind sehr leistungsstark, aber auch gefährlich.</w:t>
            </w:r>
          </w:p>
        </w:tc>
      </w:tr>
      <w:tr w:rsidR="00A43204" w:rsidRPr="00364052" w14:paraId="58A5AD2A" w14:textId="77777777" w:rsidTr="00FA214D">
        <w:trPr>
          <w:trHeight w:hRule="exact" w:val="1418"/>
        </w:trPr>
        <w:tc>
          <w:tcPr>
            <w:tcW w:w="3607" w:type="dxa"/>
          </w:tcPr>
          <w:p w14:paraId="4454E6F6" w14:textId="77777777" w:rsidR="00A43204" w:rsidRPr="00364052" w:rsidRDefault="003D678E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 andere erneuerbare Energieform nutzt die Kraft des Windes, indem</w:t>
            </w:r>
          </w:p>
        </w:tc>
        <w:tc>
          <w:tcPr>
            <w:tcW w:w="2261" w:type="dxa"/>
            <w:vMerge/>
          </w:tcPr>
          <w:p w14:paraId="082D53D2" w14:textId="77777777" w:rsidR="00A43204" w:rsidRPr="00364052" w:rsidRDefault="00A43204" w:rsidP="00FA214D">
            <w:pPr>
              <w:rPr>
                <w:rFonts w:ascii="Arial" w:hAnsi="Arial" w:cs="Arial"/>
              </w:rPr>
            </w:pPr>
          </w:p>
        </w:tc>
        <w:tc>
          <w:tcPr>
            <w:tcW w:w="3522" w:type="dxa"/>
          </w:tcPr>
          <w:p w14:paraId="4DF55AB5" w14:textId="77777777" w:rsidR="00A43204" w:rsidRPr="00364052" w:rsidRDefault="002C1261" w:rsidP="00FA214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Ölpest: Meere und Küsten werden verschmutzt, Tiere und Pflanzen sterben. </w:t>
            </w:r>
          </w:p>
        </w:tc>
      </w:tr>
    </w:tbl>
    <w:p w14:paraId="66F1152C" w14:textId="77777777" w:rsidR="00352F7F" w:rsidRPr="00352F7F" w:rsidRDefault="00352F7F" w:rsidP="00953B78">
      <w:pPr>
        <w:pStyle w:val="Veritas1"/>
      </w:pPr>
    </w:p>
    <w:sectPr w:rsidR="00352F7F" w:rsidRPr="00352F7F" w:rsidSect="00352F7F">
      <w:headerReference w:type="default" r:id="rId7"/>
      <w:footerReference w:type="even" r:id="rId8"/>
      <w:footerReference w:type="default" r:id="rId9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45843" w14:textId="77777777" w:rsidR="00582F73" w:rsidRDefault="00582F73">
      <w:r>
        <w:separator/>
      </w:r>
    </w:p>
  </w:endnote>
  <w:endnote w:type="continuationSeparator" w:id="0">
    <w:p w14:paraId="2F7523E1" w14:textId="77777777" w:rsidR="00582F73" w:rsidRDefault="0058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F80BC" w14:textId="77777777" w:rsidR="008A65EE" w:rsidRDefault="008A65EE" w:rsidP="008B470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1A7C18" w14:textId="77777777" w:rsidR="008A65EE" w:rsidRDefault="008A65EE" w:rsidP="008B470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14801" w14:textId="77777777" w:rsidR="008A65EE" w:rsidRPr="00352F7F" w:rsidRDefault="008A65EE" w:rsidP="003C7E19">
    <w:pPr>
      <w:pStyle w:val="Fuzeile"/>
      <w:ind w:right="360"/>
      <w:rPr>
        <w:sz w:val="22"/>
        <w:szCs w:val="22"/>
      </w:rPr>
    </w:pPr>
    <w:r w:rsidRPr="00352F7F">
      <w:rPr>
        <w:rFonts w:ascii="Arial" w:hAnsi="Arial" w:cs="Arial"/>
        <w:color w:val="000000"/>
        <w:sz w:val="22"/>
        <w:szCs w:val="22"/>
      </w:rPr>
      <w:t xml:space="preserve">© Veritas-Verlag, </w:t>
    </w:r>
    <w:proofErr w:type="spellStart"/>
    <w:r w:rsidRPr="00352F7F">
      <w:rPr>
        <w:rFonts w:ascii="Arial" w:hAnsi="Arial" w:cs="Arial"/>
        <w:color w:val="000000"/>
        <w:sz w:val="22"/>
        <w:szCs w:val="22"/>
      </w:rPr>
      <w:t>Geoprofi</w:t>
    </w:r>
    <w:proofErr w:type="spellEnd"/>
    <w:r w:rsidRPr="00352F7F">
      <w:rPr>
        <w:rFonts w:ascii="Arial" w:hAnsi="Arial" w:cs="Arial"/>
        <w:color w:val="000000"/>
        <w:sz w:val="22"/>
        <w:szCs w:val="22"/>
      </w:rPr>
      <w:t xml:space="preserve"> </w:t>
    </w:r>
    <w:r w:rsidR="009B037A" w:rsidRPr="00352F7F">
      <w:rPr>
        <w:rFonts w:ascii="Arial" w:hAnsi="Arial" w:cs="Arial"/>
        <w:color w:val="000000"/>
        <w:sz w:val="22"/>
        <w:szCs w:val="22"/>
      </w:rPr>
      <w:t>2</w:t>
    </w:r>
    <w:r w:rsidRPr="00352F7F">
      <w:rPr>
        <w:rFonts w:ascii="Arial" w:hAnsi="Arial" w:cs="Arial"/>
        <w:color w:val="000000"/>
        <w:sz w:val="22"/>
        <w:szCs w:val="22"/>
      </w:rPr>
      <w:t>. Lehrermaterialien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2E9D3" w14:textId="77777777" w:rsidR="00582F73" w:rsidRDefault="00582F73">
      <w:r>
        <w:separator/>
      </w:r>
    </w:p>
  </w:footnote>
  <w:footnote w:type="continuationSeparator" w:id="0">
    <w:p w14:paraId="4272EDC2" w14:textId="77777777" w:rsidR="00582F73" w:rsidRDefault="00582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C53FC" w14:textId="77777777" w:rsidR="008A65EE" w:rsidRPr="00352F7F" w:rsidRDefault="008A65EE" w:rsidP="005C6D4B">
    <w:pPr>
      <w:pStyle w:val="Kopfzeile"/>
      <w:spacing w:line="276" w:lineRule="auto"/>
      <w:rPr>
        <w:rFonts w:ascii="Arial" w:hAnsi="Arial" w:cs="Arial"/>
        <w:sz w:val="22"/>
        <w:szCs w:val="22"/>
      </w:rPr>
    </w:pPr>
    <w:r w:rsidRPr="00352F7F">
      <w:rPr>
        <w:rFonts w:ascii="Arial" w:hAnsi="Arial" w:cs="Arial"/>
        <w:sz w:val="22"/>
        <w:szCs w:val="22"/>
      </w:rPr>
      <w:t xml:space="preserve">Name: ___________________________ </w:t>
    </w:r>
    <w:r w:rsidRPr="00352F7F">
      <w:rPr>
        <w:rFonts w:ascii="Arial" w:hAnsi="Arial" w:cs="Arial"/>
        <w:sz w:val="22"/>
        <w:szCs w:val="22"/>
      </w:rPr>
      <w:tab/>
    </w:r>
    <w:r w:rsidRPr="00352F7F">
      <w:rPr>
        <w:rFonts w:ascii="Arial" w:hAnsi="Arial" w:cs="Arial"/>
        <w:sz w:val="22"/>
        <w:szCs w:val="22"/>
      </w:rPr>
      <w:tab/>
      <w:t xml:space="preserve">Klasse: _____ </w:t>
    </w:r>
  </w:p>
  <w:p w14:paraId="113EADB0" w14:textId="77777777" w:rsidR="008A65EE" w:rsidRPr="00352F7F" w:rsidRDefault="000A1298" w:rsidP="000A1298">
    <w:pPr>
      <w:pStyle w:val="Formatvorlage1"/>
      <w:pBdr>
        <w:bottom w:val="single" w:sz="4" w:space="1" w:color="auto"/>
      </w:pBdr>
      <w:spacing w:after="0" w:line="276" w:lineRule="auto"/>
      <w:rPr>
        <w:sz w:val="22"/>
        <w:szCs w:val="22"/>
      </w:rPr>
    </w:pPr>
    <w:r w:rsidRPr="00352F7F">
      <w:rPr>
        <w:sz w:val="22"/>
        <w:szCs w:val="22"/>
      </w:rPr>
      <w:t>lernbuffet ZUR Wiederholung der 1. klasse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70F54"/>
    <w:multiLevelType w:val="hybridMultilevel"/>
    <w:tmpl w:val="E1AAB5E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23FF2"/>
    <w:multiLevelType w:val="hybridMultilevel"/>
    <w:tmpl w:val="0C8A7A8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AE7CFA"/>
    <w:multiLevelType w:val="hybridMultilevel"/>
    <w:tmpl w:val="B2C23800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44554"/>
    <w:multiLevelType w:val="hybridMultilevel"/>
    <w:tmpl w:val="F3746E6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956912">
    <w:abstractNumId w:val="0"/>
  </w:num>
  <w:num w:numId="2" w16cid:durableId="1618679451">
    <w:abstractNumId w:val="2"/>
  </w:num>
  <w:num w:numId="3" w16cid:durableId="1347246019">
    <w:abstractNumId w:val="3"/>
  </w:num>
  <w:num w:numId="4" w16cid:durableId="456067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97773"/>
    <w:rsid w:val="000A1298"/>
    <w:rsid w:val="0010165E"/>
    <w:rsid w:val="00134B4A"/>
    <w:rsid w:val="00170A6D"/>
    <w:rsid w:val="001E00C7"/>
    <w:rsid w:val="00214FA8"/>
    <w:rsid w:val="00233AAF"/>
    <w:rsid w:val="00255693"/>
    <w:rsid w:val="00270ECB"/>
    <w:rsid w:val="002C1261"/>
    <w:rsid w:val="002C37EC"/>
    <w:rsid w:val="002D6171"/>
    <w:rsid w:val="002E4076"/>
    <w:rsid w:val="0032001F"/>
    <w:rsid w:val="00321ECD"/>
    <w:rsid w:val="00332F1E"/>
    <w:rsid w:val="00352F7F"/>
    <w:rsid w:val="003939FC"/>
    <w:rsid w:val="003A55EB"/>
    <w:rsid w:val="003B5FBD"/>
    <w:rsid w:val="003C7E19"/>
    <w:rsid w:val="003D678E"/>
    <w:rsid w:val="003F7EB7"/>
    <w:rsid w:val="00425509"/>
    <w:rsid w:val="00442C4E"/>
    <w:rsid w:val="0048212B"/>
    <w:rsid w:val="004C4D73"/>
    <w:rsid w:val="004D374C"/>
    <w:rsid w:val="00502950"/>
    <w:rsid w:val="0051792F"/>
    <w:rsid w:val="00557521"/>
    <w:rsid w:val="00570189"/>
    <w:rsid w:val="00576323"/>
    <w:rsid w:val="00582F73"/>
    <w:rsid w:val="005C006D"/>
    <w:rsid w:val="005C6D4B"/>
    <w:rsid w:val="005E11A7"/>
    <w:rsid w:val="00610C86"/>
    <w:rsid w:val="006123BE"/>
    <w:rsid w:val="00617709"/>
    <w:rsid w:val="006201E8"/>
    <w:rsid w:val="00630E74"/>
    <w:rsid w:val="006A2145"/>
    <w:rsid w:val="006A3BC6"/>
    <w:rsid w:val="006D0076"/>
    <w:rsid w:val="006E3E59"/>
    <w:rsid w:val="006F51E4"/>
    <w:rsid w:val="006F6A4D"/>
    <w:rsid w:val="00736CCB"/>
    <w:rsid w:val="0077409A"/>
    <w:rsid w:val="007A5536"/>
    <w:rsid w:val="007A751B"/>
    <w:rsid w:val="007B18BA"/>
    <w:rsid w:val="007F3BB7"/>
    <w:rsid w:val="00820BE9"/>
    <w:rsid w:val="00824CC6"/>
    <w:rsid w:val="0083504A"/>
    <w:rsid w:val="00873CAE"/>
    <w:rsid w:val="0087628E"/>
    <w:rsid w:val="008870C6"/>
    <w:rsid w:val="008935D7"/>
    <w:rsid w:val="008A65EE"/>
    <w:rsid w:val="008B470D"/>
    <w:rsid w:val="008C0860"/>
    <w:rsid w:val="008C4324"/>
    <w:rsid w:val="0090400B"/>
    <w:rsid w:val="00953B78"/>
    <w:rsid w:val="009607F5"/>
    <w:rsid w:val="00966E36"/>
    <w:rsid w:val="00985205"/>
    <w:rsid w:val="009A23AA"/>
    <w:rsid w:val="009B037A"/>
    <w:rsid w:val="009D3493"/>
    <w:rsid w:val="00A43204"/>
    <w:rsid w:val="00A54B04"/>
    <w:rsid w:val="00B07827"/>
    <w:rsid w:val="00B110F3"/>
    <w:rsid w:val="00B30B61"/>
    <w:rsid w:val="00B5111C"/>
    <w:rsid w:val="00B53C52"/>
    <w:rsid w:val="00B6750C"/>
    <w:rsid w:val="00B67DF9"/>
    <w:rsid w:val="00B67FAF"/>
    <w:rsid w:val="00C80D8F"/>
    <w:rsid w:val="00CD460E"/>
    <w:rsid w:val="00CD7D49"/>
    <w:rsid w:val="00D47207"/>
    <w:rsid w:val="00D6299A"/>
    <w:rsid w:val="00D67E52"/>
    <w:rsid w:val="00D87C9A"/>
    <w:rsid w:val="00DA5039"/>
    <w:rsid w:val="00DD39D7"/>
    <w:rsid w:val="00DE44BC"/>
    <w:rsid w:val="00E20648"/>
    <w:rsid w:val="00EC4B53"/>
    <w:rsid w:val="00EC5254"/>
    <w:rsid w:val="00ED120F"/>
    <w:rsid w:val="00EF61ED"/>
    <w:rsid w:val="00F14186"/>
    <w:rsid w:val="00F540BA"/>
    <w:rsid w:val="00F70788"/>
    <w:rsid w:val="00F742B0"/>
    <w:rsid w:val="00F74580"/>
    <w:rsid w:val="00FA214D"/>
    <w:rsid w:val="00FB17ED"/>
    <w:rsid w:val="00FD0C2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8FCF8"/>
  <w15:chartTrackingRefBased/>
  <w15:docId w15:val="{5DE4ED3C-6A0F-48AF-AA6D-8022F0D5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3BB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873C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73C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852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eritas1">
    <w:name w:val="Veritas Ü 1"/>
    <w:basedOn w:val="berschrift1"/>
    <w:autoRedefine/>
    <w:rsid w:val="00953B78"/>
    <w:rPr>
      <w:caps/>
      <w:sz w:val="2"/>
      <w:szCs w:val="2"/>
    </w:rPr>
  </w:style>
  <w:style w:type="paragraph" w:customStyle="1" w:styleId="Veritas2">
    <w:name w:val="Veritas Ü 2"/>
    <w:basedOn w:val="berschrift2"/>
    <w:autoRedefine/>
    <w:rsid w:val="00873CAE"/>
    <w:rPr>
      <w:i w:val="0"/>
    </w:rPr>
  </w:style>
  <w:style w:type="paragraph" w:customStyle="1" w:styleId="Veritas3">
    <w:name w:val="Veritas Ü 3"/>
    <w:basedOn w:val="berschrift3"/>
    <w:autoRedefine/>
    <w:rsid w:val="0087628E"/>
    <w:rPr>
      <w:color w:val="333333"/>
    </w:rPr>
  </w:style>
  <w:style w:type="paragraph" w:customStyle="1" w:styleId="VeritasFliefett">
    <w:name w:val="Veritas Fließ fett"/>
    <w:basedOn w:val="Standard"/>
    <w:autoRedefine/>
    <w:rsid w:val="00985205"/>
    <w:rPr>
      <w:rFonts w:ascii="Arial" w:hAnsi="Arial"/>
      <w:b/>
    </w:rPr>
  </w:style>
  <w:style w:type="paragraph" w:customStyle="1" w:styleId="VeritasFlietext">
    <w:name w:val="Veritas Fließtext"/>
    <w:basedOn w:val="Standard"/>
    <w:autoRedefine/>
    <w:rsid w:val="00985205"/>
    <w:rPr>
      <w:rFonts w:ascii="Arial" w:hAnsi="Arial"/>
    </w:rPr>
  </w:style>
  <w:style w:type="paragraph" w:styleId="Kopfzeile">
    <w:name w:val="header"/>
    <w:basedOn w:val="Standard"/>
    <w:link w:val="KopfzeileZchn"/>
    <w:rsid w:val="008B47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B470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B470D"/>
  </w:style>
  <w:style w:type="character" w:customStyle="1" w:styleId="KopfzeileZchn">
    <w:name w:val="Kopfzeile Zchn"/>
    <w:link w:val="Kopfzeile"/>
    <w:rsid w:val="0048212B"/>
    <w:rPr>
      <w:rFonts w:eastAsia="Times New Roman"/>
      <w:sz w:val="24"/>
      <w:szCs w:val="24"/>
    </w:rPr>
  </w:style>
  <w:style w:type="paragraph" w:customStyle="1" w:styleId="Formatvorlage1">
    <w:name w:val="Formatvorlage1"/>
    <w:basedOn w:val="berschrift1"/>
    <w:rsid w:val="0048212B"/>
    <w:pPr>
      <w:jc w:val="center"/>
    </w:pPr>
    <w:rPr>
      <w:caps/>
    </w:rPr>
  </w:style>
  <w:style w:type="paragraph" w:customStyle="1" w:styleId="veritasflietextfett">
    <w:name w:val="veritas fließtext fett"/>
    <w:basedOn w:val="Standard"/>
    <w:autoRedefine/>
    <w:rsid w:val="00B6750C"/>
    <w:pPr>
      <w:spacing w:before="120" w:after="120"/>
      <w:ind w:left="360" w:hanging="360"/>
    </w:pPr>
    <w:rPr>
      <w:rFonts w:ascii="Arial" w:hAnsi="Arial" w:cs="Arial"/>
      <w:bCs/>
    </w:rPr>
  </w:style>
  <w:style w:type="paragraph" w:customStyle="1" w:styleId="Formatvorlage3">
    <w:name w:val="Formatvorlage3"/>
    <w:basedOn w:val="Standard"/>
    <w:autoRedefine/>
    <w:rsid w:val="00B6750C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customStyle="1" w:styleId="veritasberschrift3">
    <w:name w:val="veritas überschrift 3"/>
    <w:basedOn w:val="berschrift3"/>
    <w:autoRedefine/>
    <w:rsid w:val="005E11A7"/>
  </w:style>
  <w:style w:type="paragraph" w:customStyle="1" w:styleId="Formatvorlage3Char">
    <w:name w:val="Formatvorlage3 Char"/>
    <w:basedOn w:val="Standard"/>
    <w:link w:val="Formatvorlage3CharChar"/>
    <w:autoRedefine/>
    <w:rsid w:val="00966E36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character" w:customStyle="1" w:styleId="Formatvorlage3CharChar">
    <w:name w:val="Formatvorlage3 Char Char"/>
    <w:link w:val="Formatvorlage3Char"/>
    <w:rsid w:val="00966E36"/>
    <w:rPr>
      <w:rFonts w:ascii="Arial" w:eastAsia="Times New Roman" w:hAnsi="Arial" w:cs="Arial"/>
      <w:b/>
      <w:bCs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 DIE HIMMELSRICHTUNGEN</vt:lpstr>
    </vt:vector>
  </TitlesOfParts>
  <Company>MOLDAN Baustoffe GmbH &amp; CoKG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DIE HIMMELSRICHTUNGEN</dc:title>
  <dc:subject/>
  <dc:creator>Isabell Reiter</dc:creator>
  <cp:keywords/>
  <cp:lastModifiedBy>Friessenbichler Eva Maria</cp:lastModifiedBy>
  <cp:revision>3</cp:revision>
  <cp:lastPrinted>2010-10-22T09:19:00Z</cp:lastPrinted>
  <dcterms:created xsi:type="dcterms:W3CDTF">2019-05-09T19:03:00Z</dcterms:created>
  <dcterms:modified xsi:type="dcterms:W3CDTF">2024-04-10T08:25:00Z</dcterms:modified>
</cp:coreProperties>
</file>